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D1D3AE" w14:textId="303348CD" w:rsidR="005473CD" w:rsidRPr="00F43B3D" w:rsidRDefault="005473CD" w:rsidP="005473CD">
      <w:pPr>
        <w:pStyle w:val="berschrift3"/>
        <w:rPr>
          <w:color w:val="FF0000"/>
          <w:lang w:val="en-US"/>
        </w:rPr>
      </w:pPr>
      <w:r w:rsidRPr="00F43B3D">
        <w:rPr>
          <w:color w:val="FF0000"/>
          <w:lang w:val="en-US"/>
        </w:rPr>
        <w:t xml:space="preserve">Product information </w:t>
      </w:r>
      <w:r w:rsidR="002627C7" w:rsidRPr="00F43B3D">
        <w:rPr>
          <w:color w:val="FF0000"/>
          <w:lang w:val="en-US"/>
        </w:rPr>
        <w:t>0</w:t>
      </w:r>
      <w:r w:rsidR="0087234D" w:rsidRPr="00F43B3D">
        <w:rPr>
          <w:color w:val="FF0000"/>
          <w:lang w:val="en-US"/>
        </w:rPr>
        <w:t>3</w:t>
      </w:r>
      <w:r w:rsidR="002627C7" w:rsidRPr="00F43B3D">
        <w:rPr>
          <w:color w:val="FF0000"/>
          <w:lang w:val="en-US"/>
        </w:rPr>
        <w:t>/2017</w:t>
      </w:r>
    </w:p>
    <w:p w14:paraId="268262F7" w14:textId="77777777" w:rsidR="0093108B" w:rsidRPr="00F43B3D" w:rsidRDefault="0093108B" w:rsidP="005473CD">
      <w:pPr>
        <w:rPr>
          <w:rFonts w:asciiTheme="majorHAnsi" w:hAnsiTheme="majorHAnsi"/>
          <w:lang w:val="en-US"/>
        </w:rPr>
      </w:pPr>
    </w:p>
    <w:p w14:paraId="731B7146" w14:textId="77777777" w:rsidR="0093108B" w:rsidRPr="00F43B3D" w:rsidRDefault="0093108B" w:rsidP="005473CD">
      <w:pPr>
        <w:rPr>
          <w:rFonts w:asciiTheme="majorHAnsi" w:hAnsiTheme="majorHAnsi"/>
          <w:lang w:val="en-US"/>
        </w:rPr>
      </w:pPr>
    </w:p>
    <w:p w14:paraId="7ED57892" w14:textId="77777777" w:rsidR="002627C7" w:rsidRPr="00F43B3D" w:rsidRDefault="002627C7" w:rsidP="005473CD">
      <w:pPr>
        <w:rPr>
          <w:rFonts w:asciiTheme="majorHAnsi" w:hAnsiTheme="majorHAnsi"/>
          <w:lang w:val="en-US"/>
        </w:rPr>
      </w:pPr>
    </w:p>
    <w:p w14:paraId="5E7F79D7" w14:textId="353DA576" w:rsidR="00F22908" w:rsidRPr="00F43B3D" w:rsidRDefault="008826AC" w:rsidP="008826AC">
      <w:pPr>
        <w:widowControl w:val="0"/>
        <w:autoSpaceDE w:val="0"/>
        <w:autoSpaceDN w:val="0"/>
        <w:adjustRightInd w:val="0"/>
        <w:jc w:val="center"/>
        <w:rPr>
          <w:rFonts w:asciiTheme="majorHAnsi" w:eastAsiaTheme="minorEastAsia" w:hAnsiTheme="majorHAnsi"/>
          <w:lang w:val="en-US"/>
        </w:rPr>
      </w:pPr>
      <w:r w:rsidRPr="00F43B3D">
        <w:rPr>
          <w:rFonts w:asciiTheme="majorHAnsi" w:hAnsiTheme="majorHAnsi" w:cs="Arial"/>
          <w:b/>
          <w:bCs/>
          <w:sz w:val="56"/>
          <w:szCs w:val="56"/>
          <w:lang w:val="en-US"/>
        </w:rPr>
        <w:t xml:space="preserve">BMW </w:t>
      </w:r>
      <w:bookmarkStart w:id="0" w:name="OLE_LINK47"/>
      <w:bookmarkStart w:id="1" w:name="OLE_LINK48"/>
      <w:r w:rsidR="002627C7" w:rsidRPr="00F43B3D">
        <w:rPr>
          <w:rFonts w:asciiTheme="majorHAnsi" w:hAnsiTheme="majorHAnsi" w:cs="Arial"/>
          <w:b/>
          <w:bCs/>
          <w:sz w:val="56"/>
          <w:szCs w:val="56"/>
          <w:lang w:val="en-US"/>
        </w:rPr>
        <w:t>3</w:t>
      </w:r>
      <w:r w:rsidRPr="00F43B3D">
        <w:rPr>
          <w:rFonts w:asciiTheme="majorHAnsi" w:hAnsiTheme="majorHAnsi" w:cs="Arial"/>
          <w:b/>
          <w:bCs/>
          <w:sz w:val="56"/>
          <w:szCs w:val="56"/>
          <w:lang w:val="en-US"/>
        </w:rPr>
        <w:t xml:space="preserve"> Series</w:t>
      </w:r>
      <w:r w:rsidR="002627C7" w:rsidRPr="00F43B3D">
        <w:rPr>
          <w:rFonts w:asciiTheme="majorHAnsi" w:hAnsiTheme="majorHAnsi" w:cs="Arial"/>
          <w:b/>
          <w:bCs/>
          <w:sz w:val="56"/>
          <w:szCs w:val="56"/>
          <w:lang w:val="en-US"/>
        </w:rPr>
        <w:t xml:space="preserve"> </w:t>
      </w:r>
      <w:bookmarkEnd w:id="0"/>
      <w:bookmarkEnd w:id="1"/>
      <w:r w:rsidR="0087234D" w:rsidRPr="00F43B3D">
        <w:rPr>
          <w:rFonts w:asciiTheme="majorHAnsi" w:hAnsiTheme="majorHAnsi" w:cs="Arial"/>
          <w:b/>
          <w:bCs/>
          <w:sz w:val="56"/>
          <w:szCs w:val="56"/>
          <w:lang w:val="en-US"/>
        </w:rPr>
        <w:t>/</w:t>
      </w:r>
      <w:r w:rsidR="002627C7" w:rsidRPr="00F43B3D">
        <w:rPr>
          <w:rFonts w:asciiTheme="majorHAnsi" w:hAnsiTheme="majorHAnsi" w:cs="Arial"/>
          <w:b/>
          <w:bCs/>
          <w:sz w:val="56"/>
          <w:szCs w:val="56"/>
          <w:lang w:val="en-US"/>
        </w:rPr>
        <w:t xml:space="preserve"> </w:t>
      </w:r>
      <w:r w:rsidR="0087234D" w:rsidRPr="00F43B3D">
        <w:rPr>
          <w:rFonts w:asciiTheme="majorHAnsi" w:hAnsiTheme="majorHAnsi" w:cs="Arial"/>
          <w:b/>
          <w:bCs/>
          <w:sz w:val="56"/>
          <w:szCs w:val="56"/>
          <w:lang w:val="en-US"/>
        </w:rPr>
        <w:t>4 Series</w:t>
      </w:r>
    </w:p>
    <w:p w14:paraId="5B72103C" w14:textId="77777777" w:rsidR="001F69C0" w:rsidRPr="00F43B3D" w:rsidRDefault="001F69C0" w:rsidP="001F69C0">
      <w:pPr>
        <w:jc w:val="center"/>
        <w:rPr>
          <w:rFonts w:asciiTheme="majorHAnsi" w:hAnsiTheme="majorHAnsi" w:cs="Arial"/>
          <w:sz w:val="22"/>
          <w:szCs w:val="22"/>
          <w:lang w:val="en-US"/>
        </w:rPr>
      </w:pPr>
    </w:p>
    <w:p w14:paraId="0C1A35FE" w14:textId="77777777" w:rsidR="0087234D" w:rsidRPr="00F43B3D" w:rsidRDefault="0087234D" w:rsidP="0087234D">
      <w:pPr>
        <w:jc w:val="center"/>
        <w:rPr>
          <w:rFonts w:asciiTheme="majorHAnsi" w:hAnsiTheme="majorHAnsi" w:cs="Arial"/>
          <w:sz w:val="22"/>
          <w:szCs w:val="22"/>
          <w:lang w:val="en-US"/>
        </w:rPr>
      </w:pPr>
    </w:p>
    <w:p w14:paraId="2CDC5ED2" w14:textId="3896A177" w:rsidR="0087234D" w:rsidRPr="00F43B3D" w:rsidRDefault="0087234D" w:rsidP="0087234D">
      <w:pPr>
        <w:jc w:val="center"/>
        <w:rPr>
          <w:rFonts w:asciiTheme="majorHAnsi" w:hAnsiTheme="majorHAnsi" w:cs="Arial"/>
          <w:sz w:val="22"/>
          <w:szCs w:val="22"/>
          <w:lang w:val="en-US"/>
        </w:rPr>
      </w:pPr>
      <w:r w:rsidRPr="00F43B3D">
        <w:rPr>
          <w:rFonts w:asciiTheme="majorHAnsi" w:hAnsiTheme="majorHAnsi" w:cs="Arial"/>
          <w:sz w:val="22"/>
          <w:szCs w:val="22"/>
          <w:lang w:val="en-US"/>
        </w:rPr>
        <w:t>BMW 3 Series F30 LCI Sedan type 3L / F31 LCI Touring type 3L, from 0</w:t>
      </w:r>
      <w:r w:rsidR="008F63E2">
        <w:rPr>
          <w:rFonts w:asciiTheme="majorHAnsi" w:hAnsiTheme="majorHAnsi" w:cs="Arial"/>
          <w:sz w:val="22"/>
          <w:szCs w:val="22"/>
          <w:lang w:val="en-US"/>
        </w:rPr>
        <w:t xml:space="preserve">9/2014 with engine code B48B20A </w:t>
      </w:r>
      <w:bookmarkStart w:id="2" w:name="_GoBack"/>
      <w:bookmarkEnd w:id="2"/>
      <w:r w:rsidRPr="00F43B3D">
        <w:rPr>
          <w:rFonts w:asciiTheme="majorHAnsi" w:hAnsiTheme="majorHAnsi" w:cs="Arial"/>
          <w:sz w:val="22"/>
          <w:szCs w:val="22"/>
          <w:lang w:val="en-US"/>
        </w:rPr>
        <w:t>(!)</w:t>
      </w:r>
    </w:p>
    <w:p w14:paraId="649614C8" w14:textId="7F1EC856" w:rsidR="0087234D" w:rsidRPr="00F43B3D" w:rsidRDefault="0087234D" w:rsidP="0087234D">
      <w:pPr>
        <w:jc w:val="center"/>
        <w:rPr>
          <w:rFonts w:asciiTheme="majorHAnsi" w:hAnsiTheme="majorHAnsi" w:cs="Arial"/>
          <w:bCs/>
          <w:sz w:val="22"/>
          <w:szCs w:val="22"/>
          <w:lang w:val="en-US"/>
        </w:rPr>
      </w:pPr>
      <w:r w:rsidRPr="00F43B3D">
        <w:rPr>
          <w:rFonts w:asciiTheme="majorHAnsi" w:hAnsiTheme="majorHAnsi" w:cs="Arial"/>
          <w:bCs/>
          <w:sz w:val="22"/>
          <w:szCs w:val="22"/>
          <w:lang w:val="en-US"/>
        </w:rPr>
        <w:t>320i(x) LCI 2.0l 135 kW (B48B20A) from 09/2014</w:t>
      </w:r>
    </w:p>
    <w:p w14:paraId="6CA82FBE" w14:textId="77777777" w:rsidR="0087234D" w:rsidRPr="00F43B3D" w:rsidRDefault="0087234D" w:rsidP="0087234D">
      <w:pPr>
        <w:jc w:val="center"/>
        <w:rPr>
          <w:rFonts w:asciiTheme="majorHAnsi" w:hAnsiTheme="majorHAnsi" w:cs="Arial"/>
          <w:sz w:val="22"/>
          <w:szCs w:val="22"/>
          <w:lang w:val="en-US"/>
        </w:rPr>
      </w:pPr>
    </w:p>
    <w:p w14:paraId="030DBC13" w14:textId="3EC9C4CD" w:rsidR="0087234D" w:rsidRPr="00F43B3D" w:rsidRDefault="0087234D" w:rsidP="0087234D">
      <w:pPr>
        <w:jc w:val="center"/>
        <w:rPr>
          <w:rFonts w:asciiTheme="majorHAnsi" w:hAnsiTheme="majorHAnsi" w:cs="Arial"/>
          <w:bCs/>
          <w:sz w:val="22"/>
          <w:szCs w:val="22"/>
          <w:lang w:val="en-US"/>
        </w:rPr>
      </w:pPr>
      <w:r w:rsidRPr="00F43B3D">
        <w:rPr>
          <w:rFonts w:asciiTheme="majorHAnsi" w:hAnsiTheme="majorHAnsi" w:cs="Arial"/>
          <w:bCs/>
          <w:sz w:val="22"/>
          <w:szCs w:val="22"/>
          <w:lang w:val="en-US"/>
        </w:rPr>
        <w:t>BMW</w:t>
      </w:r>
      <w:r w:rsidRPr="00F43B3D">
        <w:rPr>
          <w:rFonts w:asciiTheme="majorHAnsi" w:hAnsiTheme="majorHAnsi"/>
          <w:sz w:val="22"/>
          <w:szCs w:val="22"/>
          <w:lang w:val="en-US"/>
        </w:rPr>
        <w:t xml:space="preserve"> </w:t>
      </w:r>
      <w:r w:rsidRPr="00F43B3D">
        <w:rPr>
          <w:rFonts w:asciiTheme="majorHAnsi" w:hAnsiTheme="majorHAnsi" w:cs="Arial"/>
          <w:bCs/>
          <w:sz w:val="22"/>
          <w:szCs w:val="22"/>
          <w:lang w:val="en-US"/>
        </w:rPr>
        <w:t xml:space="preserve">4 Series F32 &amp; F32 LCI Coupe / F36 &amp; F36 LCI Gran Coupe </w:t>
      </w:r>
      <w:r w:rsidRPr="00F43B3D">
        <w:rPr>
          <w:rFonts w:asciiTheme="majorHAnsi" w:hAnsiTheme="majorHAnsi" w:cs="Arial"/>
          <w:sz w:val="22"/>
          <w:szCs w:val="22"/>
          <w:lang w:val="en-US"/>
        </w:rPr>
        <w:t>with engine code B48B20A (!)</w:t>
      </w:r>
    </w:p>
    <w:p w14:paraId="40F4DCB9" w14:textId="234422A4" w:rsidR="0087234D" w:rsidRPr="00F43B3D" w:rsidRDefault="0087234D" w:rsidP="0087234D">
      <w:pPr>
        <w:jc w:val="center"/>
        <w:rPr>
          <w:rFonts w:asciiTheme="majorHAnsi" w:hAnsiTheme="majorHAnsi" w:cs="Arial"/>
          <w:bCs/>
          <w:sz w:val="22"/>
          <w:szCs w:val="22"/>
          <w:lang w:val="en-US"/>
        </w:rPr>
      </w:pPr>
      <w:r w:rsidRPr="00F43B3D">
        <w:rPr>
          <w:rFonts w:asciiTheme="majorHAnsi" w:hAnsiTheme="majorHAnsi" w:cs="Arial"/>
          <w:bCs/>
          <w:sz w:val="22"/>
          <w:szCs w:val="22"/>
          <w:lang w:val="en-US"/>
        </w:rPr>
        <w:t>420i(x) F32 2.0l 135 kW (B48B20A) from 05/2015</w:t>
      </w:r>
    </w:p>
    <w:p w14:paraId="0CC48B6A" w14:textId="07F1A388" w:rsidR="0087234D" w:rsidRPr="00F43B3D" w:rsidRDefault="0087234D" w:rsidP="0087234D">
      <w:pPr>
        <w:jc w:val="center"/>
        <w:rPr>
          <w:rFonts w:asciiTheme="majorHAnsi" w:hAnsiTheme="majorHAnsi" w:cs="Arial"/>
          <w:bCs/>
          <w:sz w:val="22"/>
          <w:szCs w:val="22"/>
          <w:lang w:val="en-US"/>
        </w:rPr>
      </w:pPr>
      <w:r w:rsidRPr="00F43B3D">
        <w:rPr>
          <w:rFonts w:asciiTheme="majorHAnsi" w:hAnsiTheme="majorHAnsi" w:cs="Arial"/>
          <w:bCs/>
          <w:sz w:val="22"/>
          <w:szCs w:val="22"/>
          <w:lang w:val="en-US"/>
        </w:rPr>
        <w:t>420i(x) F32 LCI 2.0l 135 kW (B48B20A) from 09/2016</w:t>
      </w:r>
    </w:p>
    <w:p w14:paraId="6B2522B1" w14:textId="5C1B437D" w:rsidR="0087234D" w:rsidRPr="00F43B3D" w:rsidRDefault="0087234D" w:rsidP="0087234D">
      <w:pPr>
        <w:jc w:val="center"/>
        <w:rPr>
          <w:rFonts w:asciiTheme="majorHAnsi" w:hAnsiTheme="majorHAnsi" w:cs="Arial"/>
          <w:bCs/>
          <w:sz w:val="22"/>
          <w:szCs w:val="22"/>
          <w:lang w:val="en-US"/>
        </w:rPr>
      </w:pPr>
      <w:r w:rsidRPr="00F43B3D">
        <w:rPr>
          <w:rFonts w:asciiTheme="majorHAnsi" w:hAnsiTheme="majorHAnsi" w:cs="Arial"/>
          <w:bCs/>
          <w:sz w:val="22"/>
          <w:szCs w:val="22"/>
          <w:lang w:val="en-US"/>
        </w:rPr>
        <w:t>420i(x) F36 2.0l 135 kW (B48B20A) from 03/2015</w:t>
      </w:r>
    </w:p>
    <w:p w14:paraId="0B721A03" w14:textId="77777777" w:rsidR="0087234D" w:rsidRPr="00F43B3D" w:rsidRDefault="0087234D" w:rsidP="0087234D">
      <w:pPr>
        <w:rPr>
          <w:rFonts w:asciiTheme="majorHAnsi" w:hAnsiTheme="majorHAnsi" w:cs="Arial"/>
          <w:sz w:val="22"/>
          <w:szCs w:val="22"/>
          <w:lang w:val="en-US"/>
        </w:rPr>
      </w:pPr>
    </w:p>
    <w:p w14:paraId="1D6A1DD4" w14:textId="2FA98B5A" w:rsidR="0087234D" w:rsidRPr="00F43B3D" w:rsidRDefault="0087234D" w:rsidP="0087234D">
      <w:pPr>
        <w:jc w:val="center"/>
        <w:rPr>
          <w:rFonts w:asciiTheme="majorHAnsi" w:hAnsiTheme="majorHAnsi" w:cs="Arial"/>
          <w:sz w:val="22"/>
          <w:szCs w:val="22"/>
          <w:lang w:val="en-US"/>
        </w:rPr>
      </w:pPr>
      <w:bookmarkStart w:id="3" w:name="OLE_LINK16"/>
      <w:bookmarkStart w:id="4" w:name="OLE_LINK17"/>
      <w:r w:rsidRPr="00F43B3D">
        <w:rPr>
          <w:rFonts w:asciiTheme="majorHAnsi" w:hAnsiTheme="majorHAnsi" w:cs="Arial"/>
          <w:sz w:val="22"/>
          <w:szCs w:val="22"/>
          <w:lang w:val="en-US"/>
        </w:rPr>
        <w:t>BMW 3 Series F30 LCI Sedan / F31 LCI Touring, from 09/2014</w:t>
      </w:r>
      <w:bookmarkStart w:id="5" w:name="OLE_LINK14"/>
      <w:bookmarkStart w:id="6" w:name="OLE_LINK15"/>
      <w:bookmarkStart w:id="7" w:name="OLE_LINK18"/>
      <w:bookmarkStart w:id="8" w:name="OLE_LINK19"/>
      <w:bookmarkEnd w:id="3"/>
      <w:bookmarkEnd w:id="4"/>
    </w:p>
    <w:p w14:paraId="1BA9BCB8" w14:textId="08E7C4BD" w:rsidR="0087234D" w:rsidRPr="00F43B3D" w:rsidRDefault="0087234D" w:rsidP="0087234D">
      <w:pPr>
        <w:jc w:val="center"/>
        <w:rPr>
          <w:rFonts w:asciiTheme="majorHAnsi" w:hAnsiTheme="majorHAnsi" w:cs="Arial"/>
          <w:bCs/>
          <w:sz w:val="22"/>
          <w:szCs w:val="22"/>
          <w:lang w:val="en-US"/>
        </w:rPr>
      </w:pPr>
      <w:r w:rsidRPr="00F43B3D">
        <w:rPr>
          <w:rFonts w:asciiTheme="majorHAnsi" w:hAnsiTheme="majorHAnsi" w:cs="Arial"/>
          <w:bCs/>
          <w:sz w:val="22"/>
          <w:szCs w:val="22"/>
          <w:lang w:val="en-US"/>
        </w:rPr>
        <w:t>330i(x) LCI 2.0l 185 kW (B48B20)</w:t>
      </w:r>
      <w:bookmarkEnd w:id="5"/>
      <w:bookmarkEnd w:id="6"/>
      <w:bookmarkEnd w:id="7"/>
      <w:bookmarkEnd w:id="8"/>
    </w:p>
    <w:p w14:paraId="21072FCD" w14:textId="3E733903" w:rsidR="005473CD" w:rsidRPr="00F43B3D" w:rsidRDefault="007619DE" w:rsidP="0087234D">
      <w:pPr>
        <w:jc w:val="center"/>
        <w:rPr>
          <w:rFonts w:asciiTheme="majorHAnsi" w:hAnsiTheme="majorHAnsi" w:cs="Arial"/>
          <w:bCs/>
          <w:sz w:val="22"/>
          <w:szCs w:val="22"/>
          <w:lang w:val="en-US"/>
        </w:rPr>
      </w:pPr>
      <w:r w:rsidRPr="00F43B3D">
        <w:rPr>
          <w:rFonts w:asciiTheme="majorHAnsi" w:eastAsiaTheme="minorEastAsia" w:hAnsiTheme="majorHAnsi" w:cs="Arial"/>
          <w:noProof/>
        </w:rPr>
        <mc:AlternateContent>
          <mc:Choice Requires="wps">
            <w:drawing>
              <wp:anchor distT="0" distB="0" distL="114300" distR="114300" simplePos="0" relativeHeight="251674112" behindDoc="0" locked="1" layoutInCell="1" allowOverlap="1" wp14:anchorId="7211E024" wp14:editId="1632F446">
                <wp:simplePos x="0" y="0"/>
                <wp:positionH relativeFrom="page">
                  <wp:posOffset>3710305</wp:posOffset>
                </wp:positionH>
                <wp:positionV relativeFrom="page">
                  <wp:posOffset>5026660</wp:posOffset>
                </wp:positionV>
                <wp:extent cx="4341495" cy="1619885"/>
                <wp:effectExtent l="0" t="0" r="1905" b="5715"/>
                <wp:wrapNone/>
                <wp:docPr id="36"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1495" cy="1619885"/>
                        </a:xfrm>
                        <a:prstGeom prst="rect">
                          <a:avLst/>
                        </a:prstGeom>
                        <a:solidFill>
                          <a:schemeClr val="bg1">
                            <a:lumMod val="65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A5D2ED0" w14:textId="1287DB97" w:rsidR="00845CE2" w:rsidRPr="002627C7" w:rsidRDefault="00845CE2" w:rsidP="00AA614F">
                            <w:pPr>
                              <w:pStyle w:val="Listenabsatz"/>
                              <w:widowControl w:val="0"/>
                              <w:autoSpaceDE w:val="0"/>
                              <w:autoSpaceDN w:val="0"/>
                              <w:adjustRightInd w:val="0"/>
                              <w:ind w:left="0"/>
                              <w:rPr>
                                <w:rFonts w:asciiTheme="majorHAnsi" w:eastAsiaTheme="minorEastAsia" w:hAnsiTheme="majorHAnsi" w:cs="Eurostile"/>
                                <w:bCs/>
                                <w:sz w:val="28"/>
                                <w:szCs w:val="28"/>
                              </w:rPr>
                            </w:pPr>
                            <w:r w:rsidRPr="002627C7">
                              <w:rPr>
                                <w:rFonts w:asciiTheme="majorHAnsi" w:hAnsiTheme="majorHAnsi"/>
                                <w:sz w:val="28"/>
                                <w:szCs w:val="28"/>
                                <w:lang w:val="de-AT"/>
                              </w:rPr>
                              <w:t xml:space="preserve">REMUS </w:t>
                            </w:r>
                            <w:r w:rsidR="00961E67">
                              <w:rPr>
                                <w:rFonts w:asciiTheme="majorHAnsi" w:hAnsiTheme="majorHAnsi" w:cs="Arial"/>
                                <w:sz w:val="28"/>
                                <w:szCs w:val="28"/>
                                <w:lang w:val="en-US"/>
                              </w:rPr>
                              <w:t>Cat</w:t>
                            </w:r>
                            <w:r w:rsidRPr="002627C7">
                              <w:rPr>
                                <w:rFonts w:asciiTheme="majorHAnsi" w:hAnsiTheme="majorHAnsi" w:cs="ArialMT"/>
                                <w:sz w:val="28"/>
                                <w:szCs w:val="28"/>
                                <w:lang w:val="en-US"/>
                              </w:rPr>
                              <w:t>-back-system</w:t>
                            </w:r>
                          </w:p>
                          <w:p w14:paraId="13D9C811" w14:textId="77777777" w:rsidR="00845CE2" w:rsidRPr="00AA614F" w:rsidRDefault="00845CE2" w:rsidP="00AA614F">
                            <w:pPr>
                              <w:pStyle w:val="Listenabsatz"/>
                              <w:widowControl w:val="0"/>
                              <w:numPr>
                                <w:ilvl w:val="0"/>
                                <w:numId w:val="7"/>
                              </w:numPr>
                              <w:autoSpaceDE w:val="0"/>
                              <w:autoSpaceDN w:val="0"/>
                              <w:adjustRightInd w:val="0"/>
                              <w:rPr>
                                <w:rFonts w:ascii="Calibri" w:eastAsiaTheme="minorEastAsia" w:hAnsi="Calibri" w:cs="Eurostile"/>
                                <w:bCs/>
                                <w:sz w:val="28"/>
                                <w:szCs w:val="28"/>
                              </w:rPr>
                            </w:pPr>
                            <w:r w:rsidRPr="0047679D">
                              <w:rPr>
                                <w:rFonts w:asciiTheme="majorHAnsi" w:hAnsiTheme="majorHAnsi"/>
                                <w:sz w:val="28"/>
                                <w:szCs w:val="28"/>
                              </w:rPr>
                              <w:t>100% stainless steel</w:t>
                            </w:r>
                          </w:p>
                          <w:p w14:paraId="24DCFA3C" w14:textId="77777777" w:rsidR="00845CE2" w:rsidRPr="0047679D" w:rsidRDefault="00845CE2" w:rsidP="00A44473">
                            <w:pPr>
                              <w:pStyle w:val="Listenabsatz"/>
                              <w:numPr>
                                <w:ilvl w:val="0"/>
                                <w:numId w:val="7"/>
                              </w:numPr>
                              <w:jc w:val="both"/>
                              <w:rPr>
                                <w:rFonts w:asciiTheme="majorHAnsi" w:eastAsiaTheme="minorEastAsia" w:hAnsiTheme="majorHAnsi"/>
                                <w:sz w:val="28"/>
                                <w:szCs w:val="28"/>
                                <w:lang w:val="en-US"/>
                              </w:rPr>
                            </w:pPr>
                            <w:r>
                              <w:rPr>
                                <w:rFonts w:asciiTheme="majorHAnsi" w:hAnsiTheme="majorHAnsi"/>
                                <w:sz w:val="28"/>
                                <w:szCs w:val="28"/>
                              </w:rPr>
                              <w:t>Powerful s</w:t>
                            </w:r>
                            <w:r w:rsidRPr="0047679D">
                              <w:rPr>
                                <w:rFonts w:asciiTheme="majorHAnsi" w:hAnsiTheme="majorHAnsi"/>
                                <w:sz w:val="28"/>
                                <w:szCs w:val="28"/>
                              </w:rPr>
                              <w:t>ound</w:t>
                            </w:r>
                          </w:p>
                          <w:p w14:paraId="4C78A344" w14:textId="77777777" w:rsidR="00845CE2" w:rsidRPr="002B2B5F" w:rsidRDefault="00845CE2" w:rsidP="002B2B5F">
                            <w:pPr>
                              <w:pStyle w:val="Listenabsatz"/>
                              <w:numPr>
                                <w:ilvl w:val="0"/>
                                <w:numId w:val="7"/>
                              </w:numPr>
                              <w:autoSpaceDE w:val="0"/>
                              <w:autoSpaceDN w:val="0"/>
                              <w:adjustRightInd w:val="0"/>
                              <w:rPr>
                                <w:rFonts w:ascii="Calibri" w:eastAsiaTheme="minorEastAsia" w:hAnsi="Calibri" w:cs="Calibri"/>
                                <w:color w:val="000000"/>
                                <w:lang w:val="de-AT"/>
                              </w:rPr>
                            </w:pPr>
                            <w:r w:rsidRPr="002B2B5F">
                              <w:rPr>
                                <w:rFonts w:ascii="Calibri" w:eastAsiaTheme="minorEastAsia" w:hAnsi="Calibri" w:cstheme="minorBidi"/>
                                <w:sz w:val="28"/>
                                <w:szCs w:val="28"/>
                                <w:lang w:val="de-AT"/>
                              </w:rPr>
                              <w:t xml:space="preserve">Performance and torque increase </w:t>
                            </w:r>
                          </w:p>
                          <w:p w14:paraId="4B1C4EE1" w14:textId="77777777" w:rsidR="00845CE2" w:rsidRPr="001F69C0" w:rsidRDefault="00845CE2" w:rsidP="001F69C0">
                            <w:pPr>
                              <w:pStyle w:val="Listenabsatz"/>
                              <w:numPr>
                                <w:ilvl w:val="0"/>
                                <w:numId w:val="7"/>
                              </w:numPr>
                              <w:jc w:val="both"/>
                              <w:rPr>
                                <w:rFonts w:asciiTheme="majorHAnsi" w:eastAsiaTheme="minorEastAsia" w:hAnsiTheme="majorHAnsi"/>
                                <w:sz w:val="28"/>
                                <w:szCs w:val="28"/>
                                <w:lang w:val="en-US"/>
                              </w:rPr>
                            </w:pPr>
                            <w:r w:rsidRPr="0047679D">
                              <w:rPr>
                                <w:rFonts w:asciiTheme="majorHAnsi" w:eastAsiaTheme="minorEastAsia" w:hAnsiTheme="majorHAnsi" w:cs="Calibri"/>
                                <w:sz w:val="28"/>
                                <w:szCs w:val="28"/>
                                <w:lang w:val="de-AT"/>
                              </w:rPr>
                              <w:t>EC</w:t>
                            </w:r>
                            <w:r w:rsidRPr="0047679D">
                              <w:rPr>
                                <w:rFonts w:asciiTheme="majorHAnsi" w:hAnsiTheme="majorHAnsi" w:cs="Arial"/>
                                <w:sz w:val="28"/>
                                <w:szCs w:val="28"/>
                                <w:lang w:val="en-US"/>
                              </w:rPr>
                              <w:t xml:space="preserve"> homologation</w:t>
                            </w:r>
                          </w:p>
                        </w:txbxContent>
                      </wps:txbx>
                      <wps:bodyPr rot="0" spcFirstLastPara="0" vertOverflow="overflow" horzOverflow="overflow" vert="horz" wrap="square" lIns="180000" tIns="0" rIns="18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11E024" id="_x0000_t202" coordsize="21600,21600" o:spt="202" path="m0,0l0,21600,21600,21600,21600,0xe">
                <v:stroke joinstyle="miter"/>
                <v:path gradientshapeok="t" o:connecttype="rect"/>
              </v:shapetype>
              <v:shape id="Textfeld 9" o:spid="_x0000_s1026" type="#_x0000_t202" style="position:absolute;left:0;text-align:left;margin-left:292.15pt;margin-top:395.8pt;width:341.85pt;height:127.5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" fillcolor="#a5a5a5 [2092]" stroked="f">
                <v:path arrowok="t"/>
                <v:textbox inset="5mm,0,5mm,0">
                  <w:txbxContent>
                    <w:p w14:paraId="6A5D2ED0" w14:textId="1287DB97" w:rsidR="00845CE2" w:rsidRPr="002627C7" w:rsidRDefault="00845CE2" w:rsidP="00AA614F">
                      <w:pPr>
                        <w:pStyle w:val="Listenabsatz"/>
                        <w:widowControl w:val="0"/>
                        <w:autoSpaceDE w:val="0"/>
                        <w:autoSpaceDN w:val="0"/>
                        <w:adjustRightInd w:val="0"/>
                        <w:ind w:left="0"/>
                        <w:rPr>
                          <w:rFonts w:asciiTheme="majorHAnsi" w:eastAsiaTheme="minorEastAsia" w:hAnsiTheme="majorHAnsi" w:cs="Eurostile"/>
                          <w:bCs/>
                          <w:sz w:val="28"/>
                          <w:szCs w:val="28"/>
                        </w:rPr>
                      </w:pPr>
                      <w:r w:rsidRPr="002627C7">
                        <w:rPr>
                          <w:rFonts w:asciiTheme="majorHAnsi" w:hAnsiTheme="majorHAnsi"/>
                          <w:sz w:val="28"/>
                          <w:szCs w:val="28"/>
                          <w:lang w:val="de-AT"/>
                        </w:rPr>
                        <w:t xml:space="preserve">REMUS </w:t>
                      </w:r>
                      <w:r w:rsidR="00961E67">
                        <w:rPr>
                          <w:rFonts w:asciiTheme="majorHAnsi" w:hAnsiTheme="majorHAnsi" w:cs="Arial"/>
                          <w:sz w:val="28"/>
                          <w:szCs w:val="28"/>
                          <w:lang w:val="en-US"/>
                        </w:rPr>
                        <w:t>Cat</w:t>
                      </w:r>
                      <w:r w:rsidRPr="002627C7">
                        <w:rPr>
                          <w:rFonts w:asciiTheme="majorHAnsi" w:hAnsiTheme="majorHAnsi" w:cs="ArialMT"/>
                          <w:sz w:val="28"/>
                          <w:szCs w:val="28"/>
                          <w:lang w:val="en-US"/>
                        </w:rPr>
                        <w:t>-back-system</w:t>
                      </w:r>
                    </w:p>
                    <w:p w14:paraId="13D9C811" w14:textId="77777777" w:rsidR="00845CE2" w:rsidRPr="00AA614F" w:rsidRDefault="00845CE2" w:rsidP="00AA614F">
                      <w:pPr>
                        <w:pStyle w:val="Listenabsatz"/>
                        <w:widowControl w:val="0"/>
                        <w:numPr>
                          <w:ilvl w:val="0"/>
                          <w:numId w:val="7"/>
                        </w:numPr>
                        <w:autoSpaceDE w:val="0"/>
                        <w:autoSpaceDN w:val="0"/>
                        <w:adjustRightInd w:val="0"/>
                        <w:rPr>
                          <w:rFonts w:ascii="Calibri" w:eastAsiaTheme="minorEastAsia" w:hAnsi="Calibri" w:cs="Eurostile"/>
                          <w:bCs/>
                          <w:sz w:val="28"/>
                          <w:szCs w:val="28"/>
                        </w:rPr>
                      </w:pPr>
                      <w:r w:rsidRPr="0047679D">
                        <w:rPr>
                          <w:rFonts w:asciiTheme="majorHAnsi" w:hAnsiTheme="majorHAnsi"/>
                          <w:sz w:val="28"/>
                          <w:szCs w:val="28"/>
                        </w:rPr>
                        <w:t xml:space="preserve">100% </w:t>
                      </w:r>
                      <w:proofErr w:type="spellStart"/>
                      <w:r w:rsidRPr="0047679D">
                        <w:rPr>
                          <w:rFonts w:asciiTheme="majorHAnsi" w:hAnsiTheme="majorHAnsi"/>
                          <w:sz w:val="28"/>
                          <w:szCs w:val="28"/>
                        </w:rPr>
                        <w:t>stainless</w:t>
                      </w:r>
                      <w:proofErr w:type="spellEnd"/>
                      <w:r w:rsidRPr="0047679D">
                        <w:rPr>
                          <w:rFonts w:asciiTheme="majorHAnsi" w:hAnsiTheme="majorHAnsi"/>
                          <w:sz w:val="28"/>
                          <w:szCs w:val="28"/>
                        </w:rPr>
                        <w:t xml:space="preserve"> </w:t>
                      </w:r>
                      <w:proofErr w:type="spellStart"/>
                      <w:r w:rsidRPr="0047679D">
                        <w:rPr>
                          <w:rFonts w:asciiTheme="majorHAnsi" w:hAnsiTheme="majorHAnsi"/>
                          <w:sz w:val="28"/>
                          <w:szCs w:val="28"/>
                        </w:rPr>
                        <w:t>steel</w:t>
                      </w:r>
                      <w:proofErr w:type="spellEnd"/>
                    </w:p>
                    <w:p w14:paraId="24DCFA3C" w14:textId="77777777" w:rsidR="00845CE2" w:rsidRPr="0047679D" w:rsidRDefault="00845CE2" w:rsidP="00A44473">
                      <w:pPr>
                        <w:pStyle w:val="Listenabsatz"/>
                        <w:numPr>
                          <w:ilvl w:val="0"/>
                          <w:numId w:val="7"/>
                        </w:numPr>
                        <w:jc w:val="both"/>
                        <w:rPr>
                          <w:rFonts w:asciiTheme="majorHAnsi" w:eastAsiaTheme="minorEastAsia" w:hAnsiTheme="majorHAnsi"/>
                          <w:sz w:val="28"/>
                          <w:szCs w:val="28"/>
                          <w:lang w:val="en-US"/>
                        </w:rPr>
                      </w:pPr>
                      <w:r>
                        <w:rPr>
                          <w:rFonts w:asciiTheme="majorHAnsi" w:hAnsiTheme="majorHAnsi"/>
                          <w:sz w:val="28"/>
                          <w:szCs w:val="28"/>
                        </w:rPr>
                        <w:t xml:space="preserve">Powerful </w:t>
                      </w:r>
                      <w:proofErr w:type="spellStart"/>
                      <w:r>
                        <w:rPr>
                          <w:rFonts w:asciiTheme="majorHAnsi" w:hAnsiTheme="majorHAnsi"/>
                          <w:sz w:val="28"/>
                          <w:szCs w:val="28"/>
                        </w:rPr>
                        <w:t>s</w:t>
                      </w:r>
                      <w:r w:rsidRPr="0047679D">
                        <w:rPr>
                          <w:rFonts w:asciiTheme="majorHAnsi" w:hAnsiTheme="majorHAnsi"/>
                          <w:sz w:val="28"/>
                          <w:szCs w:val="28"/>
                        </w:rPr>
                        <w:t>ound</w:t>
                      </w:r>
                      <w:proofErr w:type="spellEnd"/>
                    </w:p>
                    <w:p w14:paraId="4C78A344" w14:textId="77777777" w:rsidR="00845CE2" w:rsidRPr="002B2B5F" w:rsidRDefault="00845CE2" w:rsidP="002B2B5F">
                      <w:pPr>
                        <w:pStyle w:val="Listenabsatz"/>
                        <w:numPr>
                          <w:ilvl w:val="0"/>
                          <w:numId w:val="7"/>
                        </w:numPr>
                        <w:autoSpaceDE w:val="0"/>
                        <w:autoSpaceDN w:val="0"/>
                        <w:adjustRightInd w:val="0"/>
                        <w:rPr>
                          <w:rFonts w:ascii="Calibri" w:eastAsiaTheme="minorEastAsia" w:hAnsi="Calibri" w:cs="Calibri"/>
                          <w:color w:val="000000"/>
                          <w:lang w:val="de-AT"/>
                        </w:rPr>
                      </w:pPr>
                      <w:r w:rsidRPr="002B2B5F">
                        <w:rPr>
                          <w:rFonts w:ascii="Calibri" w:eastAsiaTheme="minorEastAsia" w:hAnsi="Calibri" w:cstheme="minorBidi"/>
                          <w:sz w:val="28"/>
                          <w:szCs w:val="28"/>
                          <w:lang w:val="de-AT"/>
                        </w:rPr>
                        <w:t xml:space="preserve">Performance </w:t>
                      </w:r>
                      <w:proofErr w:type="spellStart"/>
                      <w:r w:rsidRPr="002B2B5F">
                        <w:rPr>
                          <w:rFonts w:ascii="Calibri" w:eastAsiaTheme="minorEastAsia" w:hAnsi="Calibri" w:cstheme="minorBidi"/>
                          <w:sz w:val="28"/>
                          <w:szCs w:val="28"/>
                          <w:lang w:val="de-AT"/>
                        </w:rPr>
                        <w:t>and</w:t>
                      </w:r>
                      <w:proofErr w:type="spellEnd"/>
                      <w:r w:rsidRPr="002B2B5F">
                        <w:rPr>
                          <w:rFonts w:ascii="Calibri" w:eastAsiaTheme="minorEastAsia" w:hAnsi="Calibri" w:cstheme="minorBidi"/>
                          <w:sz w:val="28"/>
                          <w:szCs w:val="28"/>
                          <w:lang w:val="de-AT"/>
                        </w:rPr>
                        <w:t xml:space="preserve"> </w:t>
                      </w:r>
                      <w:proofErr w:type="spellStart"/>
                      <w:r w:rsidRPr="002B2B5F">
                        <w:rPr>
                          <w:rFonts w:ascii="Calibri" w:eastAsiaTheme="minorEastAsia" w:hAnsi="Calibri" w:cstheme="minorBidi"/>
                          <w:sz w:val="28"/>
                          <w:szCs w:val="28"/>
                          <w:lang w:val="de-AT"/>
                        </w:rPr>
                        <w:t>torque</w:t>
                      </w:r>
                      <w:proofErr w:type="spellEnd"/>
                      <w:r w:rsidRPr="002B2B5F">
                        <w:rPr>
                          <w:rFonts w:ascii="Calibri" w:eastAsiaTheme="minorEastAsia" w:hAnsi="Calibri" w:cstheme="minorBidi"/>
                          <w:sz w:val="28"/>
                          <w:szCs w:val="28"/>
                          <w:lang w:val="de-AT"/>
                        </w:rPr>
                        <w:t xml:space="preserve"> </w:t>
                      </w:r>
                      <w:proofErr w:type="spellStart"/>
                      <w:r w:rsidRPr="002B2B5F">
                        <w:rPr>
                          <w:rFonts w:ascii="Calibri" w:eastAsiaTheme="minorEastAsia" w:hAnsi="Calibri" w:cstheme="minorBidi"/>
                          <w:sz w:val="28"/>
                          <w:szCs w:val="28"/>
                          <w:lang w:val="de-AT"/>
                        </w:rPr>
                        <w:t>increase</w:t>
                      </w:r>
                      <w:proofErr w:type="spellEnd"/>
                      <w:r w:rsidRPr="002B2B5F">
                        <w:rPr>
                          <w:rFonts w:ascii="Calibri" w:eastAsiaTheme="minorEastAsia" w:hAnsi="Calibri" w:cstheme="minorBidi"/>
                          <w:sz w:val="28"/>
                          <w:szCs w:val="28"/>
                          <w:lang w:val="de-AT"/>
                        </w:rPr>
                        <w:t xml:space="preserve"> </w:t>
                      </w:r>
                    </w:p>
                    <w:p w14:paraId="4B1C4EE1" w14:textId="77777777" w:rsidR="00845CE2" w:rsidRPr="001F69C0" w:rsidRDefault="00845CE2" w:rsidP="001F69C0">
                      <w:pPr>
                        <w:pStyle w:val="Listenabsatz"/>
                        <w:numPr>
                          <w:ilvl w:val="0"/>
                          <w:numId w:val="7"/>
                        </w:numPr>
                        <w:jc w:val="both"/>
                        <w:rPr>
                          <w:rFonts w:asciiTheme="majorHAnsi" w:eastAsiaTheme="minorEastAsia" w:hAnsiTheme="majorHAnsi"/>
                          <w:sz w:val="28"/>
                          <w:szCs w:val="28"/>
                          <w:lang w:val="en-US"/>
                        </w:rPr>
                      </w:pPr>
                      <w:r w:rsidRPr="0047679D">
                        <w:rPr>
                          <w:rFonts w:asciiTheme="majorHAnsi" w:eastAsiaTheme="minorEastAsia" w:hAnsiTheme="majorHAnsi" w:cs="Calibri"/>
                          <w:sz w:val="28"/>
                          <w:szCs w:val="28"/>
                          <w:lang w:val="de-AT"/>
                        </w:rPr>
                        <w:t>EC</w:t>
                      </w:r>
                      <w:r w:rsidRPr="0047679D">
                        <w:rPr>
                          <w:rFonts w:asciiTheme="majorHAnsi" w:hAnsiTheme="majorHAnsi" w:cs="Arial"/>
                          <w:sz w:val="28"/>
                          <w:szCs w:val="28"/>
                          <w:lang w:val="en-US"/>
                        </w:rPr>
                        <w:t xml:space="preserve"> homologation</w:t>
                      </w:r>
                    </w:p>
                  </w:txbxContent>
                </v:textbox>
                <w10:wrap anchorx="page" anchory="page"/>
                <w10:anchorlock/>
              </v:shape>
            </w:pict>
          </mc:Fallback>
        </mc:AlternateContent>
      </w:r>
      <w:r w:rsidRPr="00F43B3D">
        <w:rPr>
          <w:rFonts w:asciiTheme="majorHAnsi" w:eastAsiaTheme="minorEastAsia" w:hAnsiTheme="majorHAnsi" w:cs="Arial"/>
          <w:noProof/>
        </w:rPr>
        <mc:AlternateContent>
          <mc:Choice Requires="wps">
            <w:drawing>
              <wp:anchor distT="0" distB="0" distL="114300" distR="114300" simplePos="0" relativeHeight="251673088" behindDoc="0" locked="1" layoutInCell="1" allowOverlap="1" wp14:anchorId="0A9DF5FA" wp14:editId="4A17B775">
                <wp:simplePos x="0" y="0"/>
                <wp:positionH relativeFrom="page">
                  <wp:posOffset>-6350</wp:posOffset>
                </wp:positionH>
                <wp:positionV relativeFrom="page">
                  <wp:posOffset>5031740</wp:posOffset>
                </wp:positionV>
                <wp:extent cx="3779520" cy="1619885"/>
                <wp:effectExtent l="0" t="0" r="5080" b="5715"/>
                <wp:wrapNone/>
                <wp:docPr id="35"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1619885"/>
                        </a:xfrm>
                        <a:prstGeom prst="rect">
                          <a:avLst/>
                        </a:prstGeom>
                        <a:solidFill>
                          <a:srgbClr val="FF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612428C" w14:textId="77777777" w:rsidR="00845CE2" w:rsidRPr="0093108B" w:rsidRDefault="00845CE2" w:rsidP="00674421">
                            <w:pPr>
                              <w:jc w:val="center"/>
                              <w:rPr>
                                <w:rFonts w:ascii="Calibri" w:hAnsi="Calibri"/>
                                <w:color w:val="FFFFFF" w:themeColor="background1"/>
                                <w:sz w:val="22"/>
                                <w:szCs w:val="22"/>
                                <w:lang w:val="en-US"/>
                              </w:rPr>
                            </w:pPr>
                            <w:r w:rsidRPr="0093108B">
                              <w:rPr>
                                <w:rFonts w:ascii="Calibri" w:hAnsi="Calibri"/>
                                <w:color w:val="FFFFFF" w:themeColor="background1"/>
                                <w:sz w:val="72"/>
                                <w:szCs w:val="72"/>
                                <w:lang w:val="en-US"/>
                              </w:rPr>
                              <w:t xml:space="preserve">+ </w:t>
                            </w:r>
                            <w:r w:rsidR="002627C7">
                              <w:rPr>
                                <w:rFonts w:ascii="Calibri" w:hAnsi="Calibri"/>
                                <w:color w:val="FFFFFF"/>
                                <w:sz w:val="72"/>
                                <w:szCs w:val="72"/>
                                <w:lang w:val="en-US"/>
                              </w:rPr>
                              <w:t>5,3</w:t>
                            </w:r>
                            <w:r w:rsidRPr="0093108B">
                              <w:rPr>
                                <w:rFonts w:ascii="Calibri" w:hAnsi="Calibri"/>
                                <w:color w:val="FFFFFF"/>
                                <w:sz w:val="72"/>
                                <w:szCs w:val="72"/>
                                <w:lang w:val="en-US"/>
                              </w:rPr>
                              <w:t xml:space="preserve"> </w:t>
                            </w:r>
                            <w:r w:rsidRPr="0093108B">
                              <w:rPr>
                                <w:rFonts w:ascii="Calibri" w:hAnsi="Calibri"/>
                                <w:color w:val="FFFFFF" w:themeColor="background1"/>
                                <w:sz w:val="72"/>
                                <w:szCs w:val="72"/>
                                <w:lang w:val="en-US"/>
                              </w:rPr>
                              <w:t>HP</w:t>
                            </w:r>
                          </w:p>
                          <w:p w14:paraId="358FDF69" w14:textId="77777777" w:rsidR="00845CE2" w:rsidRPr="0093108B" w:rsidRDefault="002627C7" w:rsidP="00235A06">
                            <w:pPr>
                              <w:jc w:val="center"/>
                              <w:rPr>
                                <w:rFonts w:ascii="Calibri" w:hAnsi="Calibri"/>
                                <w:color w:val="FFFFFF"/>
                                <w:sz w:val="72"/>
                                <w:szCs w:val="40"/>
                                <w:lang w:val="en-US"/>
                              </w:rPr>
                            </w:pPr>
                            <w:r>
                              <w:rPr>
                                <w:rFonts w:ascii="Calibri" w:hAnsi="Calibri"/>
                                <w:color w:val="FFFFFF"/>
                                <w:sz w:val="72"/>
                                <w:szCs w:val="40"/>
                                <w:lang w:val="en-US"/>
                              </w:rPr>
                              <w:t>+ 6,5</w:t>
                            </w:r>
                            <w:r w:rsidR="00845CE2" w:rsidRPr="0093108B">
                              <w:rPr>
                                <w:rFonts w:ascii="Calibri" w:hAnsi="Calibri"/>
                                <w:color w:val="FFFFFF"/>
                                <w:sz w:val="72"/>
                                <w:szCs w:val="40"/>
                                <w:lang w:val="en-US"/>
                              </w:rPr>
                              <w:t xml:space="preserve"> Nm</w:t>
                            </w:r>
                          </w:p>
                          <w:p w14:paraId="6B7A7E02" w14:textId="77777777" w:rsidR="00845CE2" w:rsidRPr="0093108B" w:rsidRDefault="00845CE2" w:rsidP="002627C7">
                            <w:pPr>
                              <w:rPr>
                                <w:rFonts w:ascii="Calibri" w:hAnsi="Calibri"/>
                                <w:color w:val="FFFFFF"/>
                                <w:sz w:val="16"/>
                                <w:szCs w:val="16"/>
                                <w:lang w:val="en-US"/>
                              </w:rPr>
                            </w:pP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A9DF5FA" id="Textfeld 8" o:spid="_x0000_s1027" type="#_x0000_t202" style="position:absolute;left:0;text-align:left;margin-left:-.5pt;margin-top:396.2pt;width:297.6pt;height:127.5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" fillcolor="red" stroked="f">
                <v:textbox inset="5mm,0,5mm,0">
                  <w:txbxContent>
                    <w:p w14:paraId="7612428C" w14:textId="77777777" w:rsidR="00845CE2" w:rsidRPr="0093108B" w:rsidRDefault="00845CE2" w:rsidP="00674421">
                      <w:pPr>
                        <w:jc w:val="center"/>
                        <w:rPr>
                          <w:rFonts w:ascii="Calibri" w:hAnsi="Calibri"/>
                          <w:color w:val="FFFFFF" w:themeColor="background1"/>
                          <w:sz w:val="22"/>
                          <w:szCs w:val="22"/>
                          <w:lang w:val="en-US"/>
                        </w:rPr>
                      </w:pPr>
                      <w:r w:rsidRPr="0093108B">
                        <w:rPr>
                          <w:rFonts w:ascii="Calibri" w:hAnsi="Calibri"/>
                          <w:color w:val="FFFFFF" w:themeColor="background1"/>
                          <w:sz w:val="72"/>
                          <w:szCs w:val="72"/>
                          <w:lang w:val="en-US"/>
                        </w:rPr>
                        <w:t xml:space="preserve">+ </w:t>
                      </w:r>
                      <w:r w:rsidR="002627C7">
                        <w:rPr>
                          <w:rFonts w:ascii="Calibri" w:hAnsi="Calibri"/>
                          <w:color w:val="FFFFFF"/>
                          <w:sz w:val="72"/>
                          <w:szCs w:val="72"/>
                          <w:lang w:val="en-US"/>
                        </w:rPr>
                        <w:t>5,3</w:t>
                      </w:r>
                      <w:r w:rsidRPr="0093108B">
                        <w:rPr>
                          <w:rFonts w:ascii="Calibri" w:hAnsi="Calibri"/>
                          <w:color w:val="FFFFFF"/>
                          <w:sz w:val="72"/>
                          <w:szCs w:val="72"/>
                          <w:lang w:val="en-US"/>
                        </w:rPr>
                        <w:t xml:space="preserve"> </w:t>
                      </w:r>
                      <w:r w:rsidRPr="0093108B">
                        <w:rPr>
                          <w:rFonts w:ascii="Calibri" w:hAnsi="Calibri"/>
                          <w:color w:val="FFFFFF" w:themeColor="background1"/>
                          <w:sz w:val="72"/>
                          <w:szCs w:val="72"/>
                          <w:lang w:val="en-US"/>
                        </w:rPr>
                        <w:t>HP</w:t>
                      </w:r>
                    </w:p>
                    <w:p w14:paraId="358FDF69" w14:textId="77777777" w:rsidR="00845CE2" w:rsidRPr="0093108B" w:rsidRDefault="002627C7" w:rsidP="00235A06">
                      <w:pPr>
                        <w:jc w:val="center"/>
                        <w:rPr>
                          <w:rFonts w:ascii="Calibri" w:hAnsi="Calibri"/>
                          <w:color w:val="FFFFFF"/>
                          <w:sz w:val="72"/>
                          <w:szCs w:val="40"/>
                          <w:lang w:val="en-US"/>
                        </w:rPr>
                      </w:pPr>
                      <w:r>
                        <w:rPr>
                          <w:rFonts w:ascii="Calibri" w:hAnsi="Calibri"/>
                          <w:color w:val="FFFFFF"/>
                          <w:sz w:val="72"/>
                          <w:szCs w:val="40"/>
                          <w:lang w:val="en-US"/>
                        </w:rPr>
                        <w:t>+ 6,5</w:t>
                      </w:r>
                      <w:r w:rsidR="00845CE2" w:rsidRPr="0093108B">
                        <w:rPr>
                          <w:rFonts w:ascii="Calibri" w:hAnsi="Calibri"/>
                          <w:color w:val="FFFFFF"/>
                          <w:sz w:val="72"/>
                          <w:szCs w:val="40"/>
                          <w:lang w:val="en-US"/>
                        </w:rPr>
                        <w:t xml:space="preserve"> Nm</w:t>
                      </w:r>
                    </w:p>
                    <w:p w14:paraId="6B7A7E02" w14:textId="77777777" w:rsidR="00845CE2" w:rsidRPr="0093108B" w:rsidRDefault="00845CE2" w:rsidP="002627C7">
                      <w:pPr>
                        <w:rPr>
                          <w:rFonts w:ascii="Calibri" w:hAnsi="Calibri"/>
                          <w:color w:val="FFFFFF"/>
                          <w:sz w:val="16"/>
                          <w:szCs w:val="16"/>
                          <w:lang w:val="en-US"/>
                        </w:rPr>
                      </w:pPr>
                    </w:p>
                  </w:txbxContent>
                </v:textbox>
                <w10:wrap anchorx="page" anchory="page"/>
                <w10:anchorlock/>
              </v:shape>
            </w:pict>
          </mc:Fallback>
        </mc:AlternateContent>
      </w:r>
    </w:p>
    <w:p w14:paraId="2BC1816C" w14:textId="77777777" w:rsidR="005473CD" w:rsidRPr="00F43B3D" w:rsidRDefault="005473CD" w:rsidP="005473CD">
      <w:pPr>
        <w:jc w:val="both"/>
        <w:rPr>
          <w:rFonts w:asciiTheme="majorHAnsi" w:eastAsiaTheme="minorEastAsia" w:hAnsiTheme="majorHAnsi" w:cs="Arial"/>
          <w:lang w:val="en-US"/>
        </w:rPr>
      </w:pPr>
    </w:p>
    <w:p w14:paraId="398EDDAF" w14:textId="5E1D54DE" w:rsidR="005473CD" w:rsidRPr="00F43B3D" w:rsidRDefault="005473CD" w:rsidP="005473CD">
      <w:pPr>
        <w:jc w:val="both"/>
        <w:rPr>
          <w:rFonts w:asciiTheme="majorHAnsi" w:eastAsiaTheme="minorEastAsia" w:hAnsiTheme="majorHAnsi" w:cs="Arial"/>
          <w:lang w:val="en-US"/>
        </w:rPr>
      </w:pPr>
    </w:p>
    <w:p w14:paraId="38DB470F" w14:textId="7DE850F2" w:rsidR="005473CD" w:rsidRPr="00F43B3D" w:rsidRDefault="005473CD" w:rsidP="005473CD">
      <w:pPr>
        <w:jc w:val="both"/>
        <w:rPr>
          <w:rFonts w:asciiTheme="majorHAnsi" w:eastAsiaTheme="minorEastAsia" w:hAnsiTheme="majorHAnsi" w:cs="Arial"/>
          <w:lang w:val="en-US"/>
        </w:rPr>
      </w:pPr>
      <w:r w:rsidRPr="00F43B3D">
        <w:rPr>
          <w:rFonts w:asciiTheme="majorHAnsi" w:eastAsiaTheme="minorEastAsia" w:hAnsiTheme="majorHAnsi" w:cs="Arial"/>
          <w:noProof/>
          <w:lang w:val="en-US" w:eastAsia="de-AT"/>
        </w:rPr>
        <w:br/>
      </w:r>
    </w:p>
    <w:p w14:paraId="4F41E509" w14:textId="797FC4CD" w:rsidR="005473CD" w:rsidRPr="00F43B3D" w:rsidRDefault="005473CD" w:rsidP="005473CD">
      <w:pPr>
        <w:jc w:val="both"/>
        <w:rPr>
          <w:rFonts w:asciiTheme="majorHAnsi" w:eastAsiaTheme="minorEastAsia" w:hAnsiTheme="majorHAnsi" w:cs="Arial"/>
          <w:lang w:val="en-US"/>
        </w:rPr>
      </w:pPr>
    </w:p>
    <w:p w14:paraId="2DFC7B43" w14:textId="36C50950" w:rsidR="005473CD" w:rsidRPr="00F43B3D" w:rsidRDefault="005473CD" w:rsidP="005473CD">
      <w:pPr>
        <w:jc w:val="both"/>
        <w:rPr>
          <w:rFonts w:asciiTheme="majorHAnsi" w:eastAsiaTheme="minorEastAsia" w:hAnsiTheme="majorHAnsi" w:cs="Arial"/>
          <w:lang w:val="en-US"/>
        </w:rPr>
      </w:pPr>
    </w:p>
    <w:p w14:paraId="4A118FE2" w14:textId="24E4A218" w:rsidR="005473CD" w:rsidRPr="00F43B3D" w:rsidRDefault="008F63E2" w:rsidP="005473CD">
      <w:pPr>
        <w:jc w:val="both"/>
        <w:rPr>
          <w:rFonts w:asciiTheme="majorHAnsi" w:eastAsiaTheme="minorEastAsia" w:hAnsiTheme="majorHAnsi" w:cs="Arial"/>
          <w:lang w:val="en-US"/>
        </w:rPr>
      </w:pPr>
      <w:r w:rsidRPr="00F43B3D">
        <w:rPr>
          <w:rFonts w:asciiTheme="majorHAnsi" w:hAnsiTheme="majorHAnsi"/>
          <w:noProof/>
        </w:rPr>
        <w:drawing>
          <wp:anchor distT="0" distB="0" distL="114300" distR="114300" simplePos="0" relativeHeight="251738624" behindDoc="0" locked="0" layoutInCell="1" allowOverlap="1" wp14:anchorId="176E99FE" wp14:editId="7401D7EC">
            <wp:simplePos x="0" y="0"/>
            <wp:positionH relativeFrom="margin">
              <wp:posOffset>-879165</wp:posOffset>
            </wp:positionH>
            <wp:positionV relativeFrom="paragraph">
              <wp:posOffset>268723</wp:posOffset>
            </wp:positionV>
            <wp:extent cx="7847330" cy="3646968"/>
            <wp:effectExtent l="0" t="0" r="0" b="10795"/>
            <wp:wrapNone/>
            <wp:docPr id="50" name="Bild 50" descr="BMW-3er-F30-L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MW-3er-F30-LCI-"/>
                    <pic:cNvPicPr>
                      <a:picLocks noChangeAspect="1" noChangeArrowheads="1"/>
                    </pic:cNvPicPr>
                  </pic:nvPicPr>
                  <pic:blipFill rotWithShape="1">
                    <a:blip r:embed="rId8">
                      <a:extLst>
                        <a:ext uri="{28A0092B-C50C-407E-A947-70E740481C1C}">
                          <a14:useLocalDpi xmlns:a14="http://schemas.microsoft.com/office/drawing/2010/main" val="0"/>
                        </a:ext>
                      </a:extLst>
                    </a:blip>
                    <a:srcRect l="2005" t="9071" r="-2005" b="8195"/>
                    <a:stretch/>
                  </pic:blipFill>
                  <pic:spPr bwMode="auto">
                    <a:xfrm>
                      <a:off x="0" y="0"/>
                      <a:ext cx="7847330" cy="36469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C9A313" w14:textId="7344790B" w:rsidR="00A44473" w:rsidRPr="00F43B3D" w:rsidRDefault="00A44473" w:rsidP="005473CD">
      <w:pPr>
        <w:jc w:val="both"/>
        <w:rPr>
          <w:rFonts w:asciiTheme="majorHAnsi" w:eastAsiaTheme="minorEastAsia" w:hAnsiTheme="majorHAnsi" w:cs="Arial"/>
          <w:lang w:val="en-US"/>
        </w:rPr>
      </w:pPr>
    </w:p>
    <w:p w14:paraId="3881DECD" w14:textId="5DB00894" w:rsidR="00A44473" w:rsidRPr="00F43B3D" w:rsidRDefault="00A44473" w:rsidP="005473CD">
      <w:pPr>
        <w:jc w:val="both"/>
        <w:rPr>
          <w:rFonts w:asciiTheme="majorHAnsi" w:eastAsiaTheme="minorEastAsia" w:hAnsiTheme="majorHAnsi" w:cs="Arial"/>
          <w:lang w:val="en-US"/>
        </w:rPr>
      </w:pPr>
    </w:p>
    <w:p w14:paraId="694D4293" w14:textId="77777777" w:rsidR="00A44473" w:rsidRPr="00F43B3D" w:rsidRDefault="00A44473" w:rsidP="005473CD">
      <w:pPr>
        <w:jc w:val="both"/>
        <w:rPr>
          <w:rFonts w:asciiTheme="majorHAnsi" w:eastAsiaTheme="minorEastAsia" w:hAnsiTheme="majorHAnsi" w:cs="Arial"/>
          <w:lang w:val="en-US"/>
        </w:rPr>
      </w:pPr>
    </w:p>
    <w:p w14:paraId="53FFF504" w14:textId="77777777" w:rsidR="00A44473" w:rsidRPr="00F43B3D" w:rsidRDefault="00A44473" w:rsidP="005473CD">
      <w:pPr>
        <w:jc w:val="both"/>
        <w:rPr>
          <w:rFonts w:asciiTheme="majorHAnsi" w:eastAsiaTheme="minorEastAsia" w:hAnsiTheme="majorHAnsi" w:cs="Arial"/>
          <w:lang w:val="en-US"/>
        </w:rPr>
      </w:pPr>
    </w:p>
    <w:p w14:paraId="1D677EB6" w14:textId="77777777" w:rsidR="005473CD" w:rsidRPr="00F43B3D" w:rsidRDefault="005473CD" w:rsidP="005473CD">
      <w:pPr>
        <w:jc w:val="both"/>
        <w:rPr>
          <w:rFonts w:asciiTheme="majorHAnsi" w:eastAsiaTheme="minorEastAsia" w:hAnsiTheme="majorHAnsi" w:cs="Arial"/>
          <w:lang w:val="en-US"/>
        </w:rPr>
      </w:pPr>
    </w:p>
    <w:p w14:paraId="2674C0F2" w14:textId="77777777" w:rsidR="005473CD" w:rsidRPr="00F43B3D" w:rsidRDefault="005473CD" w:rsidP="005473CD">
      <w:pPr>
        <w:jc w:val="both"/>
        <w:rPr>
          <w:rFonts w:asciiTheme="majorHAnsi" w:eastAsiaTheme="minorEastAsia" w:hAnsiTheme="majorHAnsi" w:cs="Arial"/>
          <w:lang w:val="en-US"/>
        </w:rPr>
      </w:pPr>
    </w:p>
    <w:p w14:paraId="681AB990" w14:textId="77777777" w:rsidR="005473CD" w:rsidRPr="00F43B3D" w:rsidRDefault="005473CD" w:rsidP="005473CD">
      <w:pPr>
        <w:jc w:val="both"/>
        <w:rPr>
          <w:rFonts w:asciiTheme="majorHAnsi" w:eastAsiaTheme="minorEastAsia" w:hAnsiTheme="majorHAnsi" w:cs="Arial"/>
          <w:lang w:val="en-US"/>
        </w:rPr>
      </w:pPr>
    </w:p>
    <w:p w14:paraId="644DA53F" w14:textId="77777777" w:rsidR="005473CD" w:rsidRPr="00F43B3D" w:rsidRDefault="005473CD" w:rsidP="005473CD">
      <w:pPr>
        <w:jc w:val="both"/>
        <w:rPr>
          <w:rFonts w:asciiTheme="majorHAnsi" w:eastAsiaTheme="minorEastAsia" w:hAnsiTheme="majorHAnsi" w:cs="Arial"/>
          <w:lang w:val="en-US"/>
        </w:rPr>
      </w:pPr>
    </w:p>
    <w:p w14:paraId="11C95D39" w14:textId="77777777" w:rsidR="005473CD" w:rsidRPr="00F43B3D" w:rsidRDefault="005473CD" w:rsidP="005473CD">
      <w:pPr>
        <w:jc w:val="both"/>
        <w:rPr>
          <w:rFonts w:asciiTheme="majorHAnsi" w:eastAsiaTheme="minorEastAsia" w:hAnsiTheme="majorHAnsi" w:cs="Arial"/>
          <w:lang w:val="en-US"/>
        </w:rPr>
      </w:pPr>
    </w:p>
    <w:p w14:paraId="750A066E" w14:textId="77777777" w:rsidR="005473CD" w:rsidRPr="00F43B3D" w:rsidRDefault="005473CD" w:rsidP="005473CD">
      <w:pPr>
        <w:jc w:val="both"/>
        <w:rPr>
          <w:rFonts w:asciiTheme="majorHAnsi" w:eastAsiaTheme="minorEastAsia" w:hAnsiTheme="majorHAnsi" w:cs="Arial"/>
          <w:lang w:val="en-US"/>
        </w:rPr>
      </w:pPr>
    </w:p>
    <w:p w14:paraId="1CA5A90B" w14:textId="77777777" w:rsidR="005473CD" w:rsidRPr="00F43B3D" w:rsidRDefault="005473CD" w:rsidP="005473CD">
      <w:pPr>
        <w:jc w:val="both"/>
        <w:rPr>
          <w:rFonts w:asciiTheme="majorHAnsi" w:eastAsiaTheme="minorEastAsia" w:hAnsiTheme="majorHAnsi" w:cs="Arial"/>
          <w:lang w:val="en-US"/>
        </w:rPr>
      </w:pPr>
    </w:p>
    <w:p w14:paraId="1A52C0DF" w14:textId="77777777" w:rsidR="005473CD" w:rsidRPr="00F43B3D" w:rsidRDefault="005473CD" w:rsidP="005473CD">
      <w:pPr>
        <w:jc w:val="both"/>
        <w:rPr>
          <w:rFonts w:asciiTheme="majorHAnsi" w:eastAsiaTheme="minorEastAsia" w:hAnsiTheme="majorHAnsi" w:cs="Arial"/>
          <w:lang w:val="en-US"/>
        </w:rPr>
      </w:pPr>
    </w:p>
    <w:p w14:paraId="73BDF57D" w14:textId="77777777" w:rsidR="005473CD" w:rsidRPr="00F43B3D" w:rsidRDefault="005473CD" w:rsidP="005473CD">
      <w:pPr>
        <w:jc w:val="both"/>
        <w:rPr>
          <w:rFonts w:asciiTheme="majorHAnsi" w:eastAsiaTheme="minorEastAsia" w:hAnsiTheme="majorHAnsi" w:cs="Arial"/>
          <w:lang w:val="en-US"/>
        </w:rPr>
      </w:pPr>
    </w:p>
    <w:p w14:paraId="597FAB61" w14:textId="77777777" w:rsidR="005473CD" w:rsidRPr="00F43B3D" w:rsidRDefault="005473CD" w:rsidP="005473CD">
      <w:pPr>
        <w:jc w:val="both"/>
        <w:rPr>
          <w:rFonts w:asciiTheme="majorHAnsi" w:eastAsiaTheme="minorEastAsia" w:hAnsiTheme="majorHAnsi" w:cs="Arial"/>
          <w:lang w:val="en-US"/>
        </w:rPr>
      </w:pPr>
    </w:p>
    <w:p w14:paraId="11DE8288" w14:textId="77777777" w:rsidR="005473CD" w:rsidRPr="00F43B3D" w:rsidRDefault="005473CD" w:rsidP="005473CD">
      <w:pPr>
        <w:jc w:val="both"/>
        <w:rPr>
          <w:rFonts w:asciiTheme="majorHAnsi" w:eastAsiaTheme="minorEastAsia" w:hAnsiTheme="majorHAnsi" w:cs="Arial"/>
          <w:lang w:val="en-US"/>
        </w:rPr>
      </w:pPr>
    </w:p>
    <w:p w14:paraId="20424A2A" w14:textId="77777777" w:rsidR="005473CD" w:rsidRPr="00F43B3D" w:rsidRDefault="005473CD" w:rsidP="005473CD">
      <w:pPr>
        <w:jc w:val="both"/>
        <w:rPr>
          <w:rFonts w:asciiTheme="majorHAnsi" w:eastAsiaTheme="minorEastAsia" w:hAnsiTheme="majorHAnsi" w:cs="Arial"/>
          <w:lang w:val="en-US"/>
        </w:rPr>
      </w:pPr>
    </w:p>
    <w:p w14:paraId="2A23EDEC" w14:textId="77777777" w:rsidR="005473CD" w:rsidRPr="00F43B3D" w:rsidRDefault="005473CD" w:rsidP="005473CD">
      <w:pPr>
        <w:jc w:val="both"/>
        <w:rPr>
          <w:rFonts w:asciiTheme="majorHAnsi" w:eastAsiaTheme="minorEastAsia" w:hAnsiTheme="majorHAnsi" w:cs="Arial"/>
          <w:lang w:val="en-US"/>
        </w:rPr>
      </w:pPr>
    </w:p>
    <w:p w14:paraId="3F6B4735" w14:textId="77777777" w:rsidR="005473CD" w:rsidRPr="00F43B3D" w:rsidRDefault="005473CD" w:rsidP="005473CD">
      <w:pPr>
        <w:jc w:val="both"/>
        <w:rPr>
          <w:rFonts w:asciiTheme="majorHAnsi" w:eastAsiaTheme="minorEastAsia" w:hAnsiTheme="majorHAnsi" w:cs="Arial"/>
          <w:lang w:val="en-US"/>
        </w:rPr>
      </w:pPr>
    </w:p>
    <w:p w14:paraId="1197993E" w14:textId="77777777" w:rsidR="005473CD" w:rsidRPr="00F43B3D" w:rsidRDefault="005473CD" w:rsidP="005473CD">
      <w:pPr>
        <w:jc w:val="both"/>
        <w:rPr>
          <w:rFonts w:asciiTheme="majorHAnsi" w:eastAsiaTheme="minorEastAsia" w:hAnsiTheme="majorHAnsi" w:cs="Arial"/>
          <w:lang w:val="en-US"/>
        </w:rPr>
      </w:pPr>
    </w:p>
    <w:p w14:paraId="7FDEA2F5" w14:textId="77777777" w:rsidR="005473CD" w:rsidRPr="00F43B3D" w:rsidRDefault="005473CD" w:rsidP="005473CD">
      <w:pPr>
        <w:jc w:val="both"/>
        <w:rPr>
          <w:rFonts w:asciiTheme="majorHAnsi" w:eastAsiaTheme="minorEastAsia" w:hAnsiTheme="majorHAnsi" w:cs="Arial"/>
          <w:lang w:val="en-US"/>
        </w:rPr>
      </w:pPr>
    </w:p>
    <w:tbl>
      <w:tblPr>
        <w:tblpPr w:leftFromText="141" w:rightFromText="141" w:vertAnchor="text" w:horzAnchor="margin" w:tblpX="-943" w:tblpY="137"/>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8"/>
        <w:gridCol w:w="7655"/>
        <w:gridCol w:w="1422"/>
      </w:tblGrid>
      <w:tr w:rsidR="00F43B3D" w:rsidRPr="00F43B3D" w14:paraId="27FD00C7" w14:textId="77777777" w:rsidTr="008E4441">
        <w:trPr>
          <w:trHeight w:val="416"/>
        </w:trPr>
        <w:tc>
          <w:tcPr>
            <w:tcW w:w="10915" w:type="dxa"/>
            <w:gridSpan w:val="3"/>
            <w:tcBorders>
              <w:right w:val="single" w:sz="4" w:space="0" w:color="auto"/>
            </w:tcBorders>
            <w:shd w:val="clear" w:color="auto" w:fill="E6E6E6"/>
            <w:vAlign w:val="center"/>
          </w:tcPr>
          <w:p w14:paraId="42148347" w14:textId="77777777" w:rsidR="00F43B3D" w:rsidRPr="00F43B3D" w:rsidRDefault="00F43B3D" w:rsidP="008E4441">
            <w:pPr>
              <w:rPr>
                <w:rFonts w:asciiTheme="majorHAnsi" w:hAnsiTheme="majorHAnsi" w:cs="Arial"/>
                <w:b/>
                <w:bCs/>
                <w:sz w:val="22"/>
                <w:szCs w:val="22"/>
              </w:rPr>
            </w:pPr>
            <w:r w:rsidRPr="00F43B3D">
              <w:rPr>
                <w:rFonts w:asciiTheme="majorHAnsi" w:hAnsiTheme="majorHAnsi" w:cs="Arial"/>
                <w:b/>
                <w:bCs/>
                <w:sz w:val="22"/>
                <w:szCs w:val="22"/>
              </w:rPr>
              <w:t>Car and engine specification</w:t>
            </w:r>
          </w:p>
        </w:tc>
      </w:tr>
      <w:tr w:rsidR="00F43B3D" w:rsidRPr="00F43B3D" w14:paraId="5345CC21" w14:textId="77777777" w:rsidTr="008E4441">
        <w:trPr>
          <w:trHeight w:val="570"/>
        </w:trPr>
        <w:tc>
          <w:tcPr>
            <w:tcW w:w="10915" w:type="dxa"/>
            <w:gridSpan w:val="3"/>
            <w:tcBorders>
              <w:bottom w:val="single" w:sz="4" w:space="0" w:color="auto"/>
              <w:right w:val="single" w:sz="4" w:space="0" w:color="auto"/>
            </w:tcBorders>
            <w:vAlign w:val="center"/>
          </w:tcPr>
          <w:p w14:paraId="30139ECC" w14:textId="77777777" w:rsidR="00F43B3D" w:rsidRPr="00F43B3D" w:rsidRDefault="00F43B3D" w:rsidP="008E4441">
            <w:pPr>
              <w:rPr>
                <w:rFonts w:asciiTheme="majorHAnsi" w:hAnsiTheme="majorHAnsi" w:cs="Arial"/>
                <w:b/>
                <w:sz w:val="22"/>
                <w:szCs w:val="22"/>
                <w:lang w:val="en-US"/>
              </w:rPr>
            </w:pPr>
            <w:r w:rsidRPr="00F43B3D">
              <w:rPr>
                <w:rFonts w:asciiTheme="majorHAnsi" w:hAnsiTheme="majorHAnsi" w:cs="Arial"/>
                <w:b/>
                <w:sz w:val="22"/>
                <w:szCs w:val="22"/>
                <w:lang w:val="en-US"/>
              </w:rPr>
              <w:t>BMW 3 Series F30 LCI Sedan type 3L / F31 LCI Touring type 3L, 09/2014=&gt;</w:t>
            </w:r>
          </w:p>
          <w:p w14:paraId="7BBFBD0A" w14:textId="77777777" w:rsidR="00F43B3D" w:rsidRPr="00F43B3D" w:rsidRDefault="00F43B3D" w:rsidP="008E4441">
            <w:pPr>
              <w:rPr>
                <w:rFonts w:asciiTheme="majorHAnsi" w:hAnsiTheme="majorHAnsi" w:cs="Arial"/>
                <w:b/>
                <w:sz w:val="22"/>
                <w:szCs w:val="22"/>
                <w:lang w:val="en-US"/>
              </w:rPr>
            </w:pPr>
            <w:r w:rsidRPr="00F43B3D">
              <w:rPr>
                <w:rFonts w:asciiTheme="majorHAnsi" w:hAnsiTheme="majorHAnsi" w:cs="Arial"/>
                <w:b/>
                <w:sz w:val="22"/>
                <w:szCs w:val="22"/>
                <w:lang w:val="en-US"/>
              </w:rPr>
              <w:t>with engine code B48B20A (!)</w:t>
            </w:r>
          </w:p>
          <w:p w14:paraId="05C42D09" w14:textId="77777777" w:rsidR="00F43B3D" w:rsidRPr="00F43B3D" w:rsidRDefault="00F43B3D" w:rsidP="008E4441">
            <w:pPr>
              <w:rPr>
                <w:rFonts w:asciiTheme="majorHAnsi" w:hAnsiTheme="majorHAnsi" w:cs="Arial"/>
                <w:bCs/>
                <w:sz w:val="22"/>
                <w:szCs w:val="22"/>
                <w:lang w:val="en-US"/>
              </w:rPr>
            </w:pPr>
            <w:r w:rsidRPr="00F43B3D">
              <w:rPr>
                <w:rFonts w:asciiTheme="majorHAnsi" w:hAnsiTheme="majorHAnsi" w:cs="Arial"/>
                <w:b/>
                <w:bCs/>
                <w:sz w:val="22"/>
                <w:szCs w:val="22"/>
                <w:lang w:val="en-US"/>
              </w:rPr>
              <w:t xml:space="preserve">320i(x) LCI </w:t>
            </w:r>
            <w:r w:rsidRPr="00F43B3D">
              <w:rPr>
                <w:rFonts w:asciiTheme="majorHAnsi" w:hAnsiTheme="majorHAnsi" w:cs="Arial"/>
                <w:bCs/>
                <w:sz w:val="22"/>
                <w:szCs w:val="22"/>
                <w:lang w:val="en-US"/>
              </w:rPr>
              <w:t>2.0l 135 kW (B48B20A) 09/2014=&gt;</w:t>
            </w:r>
          </w:p>
          <w:p w14:paraId="5200643F" w14:textId="77777777" w:rsidR="00F43B3D" w:rsidRPr="00F43B3D" w:rsidRDefault="00F43B3D" w:rsidP="008E4441">
            <w:pPr>
              <w:rPr>
                <w:rFonts w:asciiTheme="majorHAnsi" w:hAnsiTheme="majorHAnsi" w:cs="Arial"/>
                <w:b/>
                <w:bCs/>
                <w:sz w:val="22"/>
                <w:szCs w:val="22"/>
                <w:lang w:val="en-US"/>
              </w:rPr>
            </w:pPr>
          </w:p>
          <w:p w14:paraId="7412A4A4" w14:textId="77777777" w:rsidR="00F43B3D" w:rsidRPr="00F43B3D" w:rsidRDefault="00F43B3D" w:rsidP="008E4441">
            <w:pPr>
              <w:rPr>
                <w:rFonts w:asciiTheme="majorHAnsi" w:hAnsiTheme="majorHAnsi" w:cs="Arial"/>
                <w:b/>
                <w:bCs/>
                <w:sz w:val="22"/>
                <w:szCs w:val="22"/>
                <w:lang w:val="en-US"/>
              </w:rPr>
            </w:pPr>
            <w:r w:rsidRPr="00F43B3D">
              <w:rPr>
                <w:rFonts w:asciiTheme="majorHAnsi" w:hAnsiTheme="majorHAnsi" w:cs="Arial"/>
                <w:b/>
                <w:bCs/>
                <w:sz w:val="22"/>
                <w:szCs w:val="22"/>
                <w:lang w:val="en-US"/>
              </w:rPr>
              <w:t>BMW</w:t>
            </w:r>
            <w:r w:rsidRPr="00F43B3D">
              <w:rPr>
                <w:rFonts w:asciiTheme="majorHAnsi" w:hAnsiTheme="majorHAnsi"/>
                <w:sz w:val="22"/>
                <w:szCs w:val="22"/>
                <w:lang w:val="en-US"/>
              </w:rPr>
              <w:t xml:space="preserve"> </w:t>
            </w:r>
            <w:r w:rsidRPr="00F43B3D">
              <w:rPr>
                <w:rFonts w:asciiTheme="majorHAnsi" w:hAnsiTheme="majorHAnsi" w:cs="Arial"/>
                <w:b/>
                <w:bCs/>
                <w:sz w:val="22"/>
                <w:szCs w:val="22"/>
                <w:lang w:val="en-US"/>
              </w:rPr>
              <w:t>4 Series F32 LCI Coupe / F36 LCI Gran Coupe</w:t>
            </w:r>
          </w:p>
          <w:p w14:paraId="0A432D07" w14:textId="77777777" w:rsidR="00F43B3D" w:rsidRPr="00F43B3D" w:rsidRDefault="00F43B3D" w:rsidP="008E4441">
            <w:pPr>
              <w:rPr>
                <w:rFonts w:asciiTheme="majorHAnsi" w:hAnsiTheme="majorHAnsi" w:cs="Arial"/>
                <w:b/>
                <w:sz w:val="22"/>
                <w:szCs w:val="22"/>
                <w:lang w:val="en-US"/>
              </w:rPr>
            </w:pPr>
            <w:r w:rsidRPr="00F43B3D">
              <w:rPr>
                <w:rFonts w:asciiTheme="majorHAnsi" w:hAnsiTheme="majorHAnsi" w:cs="Arial"/>
                <w:b/>
                <w:sz w:val="22"/>
                <w:szCs w:val="22"/>
                <w:lang w:val="en-US"/>
              </w:rPr>
              <w:t>with engine code B48B20A (!)</w:t>
            </w:r>
          </w:p>
          <w:p w14:paraId="4E232C5A" w14:textId="77777777" w:rsidR="00F43B3D" w:rsidRPr="00F43B3D" w:rsidRDefault="00F43B3D" w:rsidP="008E4441">
            <w:pPr>
              <w:rPr>
                <w:rFonts w:asciiTheme="majorHAnsi" w:hAnsiTheme="majorHAnsi" w:cs="Arial"/>
                <w:bCs/>
                <w:sz w:val="22"/>
                <w:szCs w:val="22"/>
                <w:lang w:val="en-US"/>
              </w:rPr>
            </w:pPr>
            <w:r w:rsidRPr="00F43B3D">
              <w:rPr>
                <w:rFonts w:asciiTheme="majorHAnsi" w:hAnsiTheme="majorHAnsi" w:cs="Arial"/>
                <w:b/>
                <w:bCs/>
                <w:sz w:val="22"/>
                <w:szCs w:val="22"/>
                <w:lang w:val="en-US"/>
              </w:rPr>
              <w:t xml:space="preserve">420i(x) F32 </w:t>
            </w:r>
            <w:r w:rsidRPr="00F43B3D">
              <w:rPr>
                <w:rFonts w:asciiTheme="majorHAnsi" w:hAnsiTheme="majorHAnsi" w:cs="Arial"/>
                <w:bCs/>
                <w:sz w:val="22"/>
                <w:szCs w:val="22"/>
                <w:lang w:val="en-US"/>
              </w:rPr>
              <w:t>2.0l 135 kW (B48B20A) 05/2015=&gt;</w:t>
            </w:r>
          </w:p>
          <w:p w14:paraId="36694520" w14:textId="77777777" w:rsidR="00F43B3D" w:rsidRPr="00F43B3D" w:rsidRDefault="00F43B3D" w:rsidP="008E4441">
            <w:pPr>
              <w:rPr>
                <w:rFonts w:asciiTheme="majorHAnsi" w:hAnsiTheme="majorHAnsi" w:cs="Arial"/>
                <w:bCs/>
                <w:sz w:val="22"/>
                <w:szCs w:val="22"/>
                <w:lang w:val="en-US"/>
              </w:rPr>
            </w:pPr>
            <w:r w:rsidRPr="00F43B3D">
              <w:rPr>
                <w:rFonts w:asciiTheme="majorHAnsi" w:hAnsiTheme="majorHAnsi" w:cs="Arial"/>
                <w:b/>
                <w:bCs/>
                <w:sz w:val="22"/>
                <w:szCs w:val="22"/>
                <w:lang w:val="en-US"/>
              </w:rPr>
              <w:t xml:space="preserve">420i(x) F32 LCI </w:t>
            </w:r>
            <w:r w:rsidRPr="00F43B3D">
              <w:rPr>
                <w:rFonts w:asciiTheme="majorHAnsi" w:hAnsiTheme="majorHAnsi" w:cs="Arial"/>
                <w:bCs/>
                <w:sz w:val="22"/>
                <w:szCs w:val="22"/>
                <w:lang w:val="en-US"/>
              </w:rPr>
              <w:t>2.0l 135 kW (B48B20A) 09/2016=&gt;</w:t>
            </w:r>
          </w:p>
          <w:p w14:paraId="7F8D9A96" w14:textId="77777777" w:rsidR="00F43B3D" w:rsidRPr="00F43B3D" w:rsidRDefault="00F43B3D" w:rsidP="008E4441">
            <w:pPr>
              <w:rPr>
                <w:rFonts w:asciiTheme="majorHAnsi" w:hAnsiTheme="majorHAnsi" w:cs="Arial"/>
                <w:bCs/>
                <w:sz w:val="22"/>
                <w:szCs w:val="22"/>
                <w:lang w:val="en-US"/>
              </w:rPr>
            </w:pPr>
            <w:r w:rsidRPr="00F43B3D">
              <w:rPr>
                <w:rFonts w:asciiTheme="majorHAnsi" w:hAnsiTheme="majorHAnsi" w:cs="Arial"/>
                <w:b/>
                <w:bCs/>
                <w:sz w:val="22"/>
                <w:szCs w:val="22"/>
                <w:lang w:val="en-US"/>
              </w:rPr>
              <w:t xml:space="preserve">420i(x) F36 </w:t>
            </w:r>
            <w:r w:rsidRPr="00F43B3D">
              <w:rPr>
                <w:rFonts w:asciiTheme="majorHAnsi" w:hAnsiTheme="majorHAnsi" w:cs="Arial"/>
                <w:bCs/>
                <w:sz w:val="22"/>
                <w:szCs w:val="22"/>
                <w:lang w:val="en-US"/>
              </w:rPr>
              <w:t>2.0l 135 kW (B48B20A) 03/2015=&gt;</w:t>
            </w:r>
          </w:p>
          <w:p w14:paraId="76707502" w14:textId="77777777" w:rsidR="00F43B3D" w:rsidRPr="00F43B3D" w:rsidRDefault="00F43B3D" w:rsidP="008E4441">
            <w:pPr>
              <w:rPr>
                <w:rFonts w:asciiTheme="majorHAnsi" w:hAnsiTheme="majorHAnsi" w:cs="Arial"/>
                <w:b/>
                <w:bCs/>
                <w:sz w:val="22"/>
                <w:szCs w:val="22"/>
                <w:lang w:val="en-US"/>
              </w:rPr>
            </w:pPr>
            <w:r w:rsidRPr="00F43B3D">
              <w:rPr>
                <w:rFonts w:asciiTheme="majorHAnsi" w:hAnsiTheme="majorHAnsi" w:cs="Arial"/>
                <w:b/>
                <w:bCs/>
                <w:sz w:val="22"/>
                <w:szCs w:val="22"/>
                <w:lang w:val="en-US"/>
              </w:rPr>
              <w:t xml:space="preserve">420i(x) F36 LCI </w:t>
            </w:r>
            <w:r w:rsidRPr="00F43B3D">
              <w:rPr>
                <w:rFonts w:asciiTheme="majorHAnsi" w:hAnsiTheme="majorHAnsi" w:cs="Arial"/>
                <w:bCs/>
                <w:sz w:val="22"/>
                <w:szCs w:val="22"/>
                <w:lang w:val="en-US"/>
              </w:rPr>
              <w:t>2.0l 135 kW (B48B20A) 06/2016=&gt;</w:t>
            </w:r>
          </w:p>
        </w:tc>
      </w:tr>
      <w:tr w:rsidR="00F43B3D" w:rsidRPr="00F43B3D" w14:paraId="01B51647" w14:textId="77777777" w:rsidTr="008E4441">
        <w:trPr>
          <w:trHeight w:val="411"/>
        </w:trPr>
        <w:tc>
          <w:tcPr>
            <w:tcW w:w="10915" w:type="dxa"/>
            <w:gridSpan w:val="3"/>
            <w:tcBorders>
              <w:right w:val="single" w:sz="4" w:space="0" w:color="auto"/>
            </w:tcBorders>
            <w:shd w:val="clear" w:color="auto" w:fill="auto"/>
            <w:vAlign w:val="center"/>
          </w:tcPr>
          <w:p w14:paraId="37B4F850" w14:textId="77777777" w:rsidR="00F43B3D" w:rsidRPr="00F43B3D" w:rsidRDefault="00F43B3D" w:rsidP="008E4441">
            <w:pPr>
              <w:rPr>
                <w:rFonts w:asciiTheme="majorHAnsi" w:hAnsiTheme="majorHAnsi" w:cs="Arial"/>
                <w:b/>
                <w:sz w:val="22"/>
                <w:szCs w:val="22"/>
              </w:rPr>
            </w:pPr>
            <w:r w:rsidRPr="00F43B3D">
              <w:rPr>
                <w:rFonts w:asciiTheme="majorHAnsi" w:hAnsiTheme="majorHAnsi" w:cs="Arial"/>
                <w:b/>
                <w:sz w:val="22"/>
                <w:szCs w:val="22"/>
              </w:rPr>
              <w:t>INFOBOX:</w:t>
            </w:r>
          </w:p>
          <w:p w14:paraId="34A6E53D" w14:textId="77777777" w:rsidR="00F43B3D" w:rsidRPr="00F43B3D" w:rsidRDefault="00F43B3D" w:rsidP="008E4441">
            <w:pPr>
              <w:numPr>
                <w:ilvl w:val="0"/>
                <w:numId w:val="8"/>
              </w:numPr>
              <w:rPr>
                <w:rFonts w:asciiTheme="majorHAnsi" w:hAnsiTheme="majorHAnsi" w:cs="Arial"/>
                <w:b/>
                <w:sz w:val="22"/>
                <w:szCs w:val="22"/>
                <w:lang w:val="en-US"/>
              </w:rPr>
            </w:pPr>
            <w:r w:rsidRPr="00F43B3D">
              <w:rPr>
                <w:rFonts w:asciiTheme="majorHAnsi" w:hAnsiTheme="majorHAnsi" w:cs="Arial"/>
                <w:b/>
                <w:sz w:val="22"/>
                <w:szCs w:val="22"/>
                <w:lang w:val="en-US"/>
              </w:rPr>
              <w:t>Cat-back-system:</w:t>
            </w:r>
            <w:r w:rsidRPr="00F43B3D">
              <w:rPr>
                <w:rFonts w:asciiTheme="majorHAnsi" w:hAnsiTheme="majorHAnsi" w:cs="Arial"/>
                <w:sz w:val="22"/>
                <w:szCs w:val="22"/>
                <w:lang w:val="en-US"/>
              </w:rPr>
              <w:t xml:space="preserve"> 086514 0400 or 086214 0000 (Racing) + 086214 0500 + tail pipe set! </w:t>
            </w:r>
            <w:r w:rsidRPr="00F43B3D">
              <w:rPr>
                <w:rFonts w:asciiTheme="majorHAnsi" w:hAnsiTheme="majorHAnsi"/>
                <w:sz w:val="22"/>
                <w:szCs w:val="22"/>
                <w:lang w:val="en-US"/>
              </w:rPr>
              <w:t xml:space="preserve"> </w:t>
            </w:r>
            <w:r w:rsidRPr="00F43B3D">
              <w:rPr>
                <w:rFonts w:asciiTheme="majorHAnsi" w:hAnsiTheme="majorHAnsi" w:cs="Arial"/>
                <w:sz w:val="22"/>
                <w:szCs w:val="22"/>
                <w:lang w:val="en-US"/>
              </w:rPr>
              <w:t>No vehicle modifications required! Not for M sport option!</w:t>
            </w:r>
          </w:p>
        </w:tc>
      </w:tr>
      <w:tr w:rsidR="00F43B3D" w:rsidRPr="00F43B3D" w14:paraId="4345863A" w14:textId="77777777" w:rsidTr="008E4441">
        <w:trPr>
          <w:trHeight w:val="411"/>
        </w:trPr>
        <w:tc>
          <w:tcPr>
            <w:tcW w:w="1838" w:type="dxa"/>
            <w:tcBorders>
              <w:right w:val="single" w:sz="4" w:space="0" w:color="auto"/>
            </w:tcBorders>
            <w:shd w:val="clear" w:color="auto" w:fill="E6E6E6"/>
            <w:vAlign w:val="center"/>
          </w:tcPr>
          <w:p w14:paraId="1B244F5A" w14:textId="77777777" w:rsidR="00F43B3D" w:rsidRPr="00F43B3D" w:rsidRDefault="00F43B3D" w:rsidP="008E4441">
            <w:pPr>
              <w:jc w:val="center"/>
              <w:rPr>
                <w:rFonts w:asciiTheme="majorHAnsi" w:hAnsiTheme="majorHAnsi" w:cs="Arial"/>
                <w:b/>
                <w:bCs/>
                <w:sz w:val="22"/>
                <w:szCs w:val="22"/>
              </w:rPr>
            </w:pPr>
            <w:r w:rsidRPr="00F43B3D">
              <w:rPr>
                <w:rFonts w:asciiTheme="majorHAnsi" w:hAnsiTheme="majorHAnsi" w:cs="Arial"/>
                <w:b/>
                <w:bCs/>
                <w:sz w:val="22"/>
                <w:szCs w:val="22"/>
              </w:rPr>
              <w:t>Part no.</w:t>
            </w:r>
          </w:p>
        </w:tc>
        <w:tc>
          <w:tcPr>
            <w:tcW w:w="7655" w:type="dxa"/>
            <w:tcBorders>
              <w:right w:val="single" w:sz="4" w:space="0" w:color="auto"/>
            </w:tcBorders>
            <w:shd w:val="clear" w:color="auto" w:fill="E6E6E6"/>
            <w:vAlign w:val="center"/>
          </w:tcPr>
          <w:p w14:paraId="5B04F3F5" w14:textId="77777777" w:rsidR="00F43B3D" w:rsidRPr="00F43B3D" w:rsidRDefault="00F43B3D" w:rsidP="008E4441">
            <w:pPr>
              <w:jc w:val="center"/>
              <w:rPr>
                <w:rFonts w:asciiTheme="majorHAnsi" w:hAnsiTheme="majorHAnsi" w:cs="Arial"/>
                <w:b/>
                <w:bCs/>
                <w:sz w:val="22"/>
                <w:szCs w:val="22"/>
              </w:rPr>
            </w:pPr>
            <w:r w:rsidRPr="00F43B3D">
              <w:rPr>
                <w:rFonts w:asciiTheme="majorHAnsi" w:hAnsiTheme="majorHAnsi" w:cs="Arial"/>
                <w:b/>
                <w:bCs/>
                <w:sz w:val="22"/>
                <w:szCs w:val="22"/>
              </w:rPr>
              <w:t>Description</w:t>
            </w:r>
          </w:p>
        </w:tc>
        <w:tc>
          <w:tcPr>
            <w:tcW w:w="1422" w:type="dxa"/>
            <w:tcBorders>
              <w:right w:val="single" w:sz="4" w:space="0" w:color="auto"/>
            </w:tcBorders>
            <w:shd w:val="clear" w:color="auto" w:fill="E6E6E6"/>
            <w:vAlign w:val="center"/>
          </w:tcPr>
          <w:p w14:paraId="680FDAB0" w14:textId="77777777" w:rsidR="00F43B3D" w:rsidRPr="00F43B3D" w:rsidRDefault="00F43B3D" w:rsidP="008E4441">
            <w:pPr>
              <w:jc w:val="center"/>
              <w:rPr>
                <w:rFonts w:asciiTheme="majorHAnsi" w:hAnsiTheme="majorHAnsi" w:cs="Arial"/>
                <w:b/>
                <w:sz w:val="22"/>
                <w:szCs w:val="22"/>
              </w:rPr>
            </w:pPr>
            <w:r w:rsidRPr="00F43B3D">
              <w:rPr>
                <w:rFonts w:asciiTheme="majorHAnsi" w:hAnsiTheme="majorHAnsi" w:cs="Arial"/>
                <w:b/>
                <w:sz w:val="22"/>
                <w:szCs w:val="22"/>
              </w:rPr>
              <w:t>€ RRP price excl. VAT</w:t>
            </w:r>
          </w:p>
        </w:tc>
      </w:tr>
      <w:tr w:rsidR="00F43B3D" w:rsidRPr="00F43B3D" w14:paraId="3D0B2236" w14:textId="77777777" w:rsidTr="008E4441">
        <w:trPr>
          <w:trHeight w:val="471"/>
        </w:trPr>
        <w:tc>
          <w:tcPr>
            <w:tcW w:w="1838" w:type="dxa"/>
            <w:tcBorders>
              <w:right w:val="single" w:sz="4" w:space="0" w:color="auto"/>
            </w:tcBorders>
            <w:vAlign w:val="center"/>
          </w:tcPr>
          <w:p w14:paraId="5D3B3550" w14:textId="77777777" w:rsidR="00F43B3D" w:rsidRPr="00F43B3D" w:rsidRDefault="00F43B3D" w:rsidP="008E4441">
            <w:pPr>
              <w:rPr>
                <w:rFonts w:asciiTheme="majorHAnsi" w:hAnsiTheme="majorHAnsi" w:cs="Arial"/>
                <w:b/>
                <w:bCs/>
                <w:sz w:val="22"/>
                <w:szCs w:val="22"/>
              </w:rPr>
            </w:pPr>
            <w:r w:rsidRPr="00F43B3D">
              <w:rPr>
                <w:rFonts w:asciiTheme="majorHAnsi" w:hAnsiTheme="majorHAnsi" w:cs="Arial"/>
                <w:b/>
                <w:bCs/>
                <w:sz w:val="22"/>
                <w:szCs w:val="22"/>
              </w:rPr>
              <w:t>086514 0400</w:t>
            </w:r>
          </w:p>
        </w:tc>
        <w:tc>
          <w:tcPr>
            <w:tcW w:w="7655" w:type="dxa"/>
            <w:tcBorders>
              <w:right w:val="single" w:sz="4" w:space="0" w:color="auto"/>
            </w:tcBorders>
            <w:vAlign w:val="center"/>
          </w:tcPr>
          <w:p w14:paraId="43791A86" w14:textId="77777777" w:rsidR="00F43B3D" w:rsidRPr="00F43B3D" w:rsidRDefault="00F43B3D" w:rsidP="008E4441">
            <w:pPr>
              <w:widowControl w:val="0"/>
              <w:autoSpaceDE w:val="0"/>
              <w:autoSpaceDN w:val="0"/>
              <w:adjustRightInd w:val="0"/>
              <w:rPr>
                <w:rFonts w:asciiTheme="majorHAnsi" w:hAnsiTheme="majorHAnsi" w:cs="Arial"/>
                <w:sz w:val="22"/>
                <w:szCs w:val="22"/>
                <w:lang w:val="en-US"/>
              </w:rPr>
            </w:pPr>
            <w:r w:rsidRPr="00F43B3D">
              <w:rPr>
                <w:rFonts w:asciiTheme="majorHAnsi" w:hAnsiTheme="majorHAnsi" w:cs="Arial"/>
                <w:sz w:val="22"/>
                <w:szCs w:val="22"/>
                <w:lang w:val="en-US"/>
              </w:rPr>
              <w:t>Stainless steel resonated front section instead of original center silencer, incl. EC homologation</w:t>
            </w:r>
          </w:p>
          <w:p w14:paraId="17FB6611" w14:textId="77777777" w:rsidR="00F43B3D" w:rsidRPr="00F43B3D" w:rsidRDefault="00F43B3D" w:rsidP="008E4441">
            <w:pPr>
              <w:widowControl w:val="0"/>
              <w:autoSpaceDE w:val="0"/>
              <w:autoSpaceDN w:val="0"/>
              <w:adjustRightInd w:val="0"/>
              <w:rPr>
                <w:rFonts w:asciiTheme="majorHAnsi" w:hAnsiTheme="majorHAnsi" w:cs="Arial"/>
                <w:sz w:val="22"/>
                <w:szCs w:val="22"/>
                <w:lang w:val="en-US"/>
              </w:rPr>
            </w:pPr>
            <w:r w:rsidRPr="00F43B3D">
              <w:rPr>
                <w:rFonts w:asciiTheme="majorHAnsi" w:hAnsiTheme="majorHAnsi" w:cs="Arial"/>
                <w:sz w:val="22"/>
                <w:szCs w:val="22"/>
                <w:lang w:val="en-US"/>
              </w:rPr>
              <w:t>Original tube Ø 65 mm, REMUS tubes 2x Ø 60 mm into 1x Ø 80 mm</w:t>
            </w:r>
          </w:p>
        </w:tc>
        <w:tc>
          <w:tcPr>
            <w:tcW w:w="1422" w:type="dxa"/>
            <w:tcBorders>
              <w:right w:val="single" w:sz="4" w:space="0" w:color="auto"/>
            </w:tcBorders>
            <w:vAlign w:val="center"/>
          </w:tcPr>
          <w:p w14:paraId="2287566C" w14:textId="77777777" w:rsidR="00F43B3D" w:rsidRPr="00F43B3D" w:rsidRDefault="00F43B3D" w:rsidP="008E4441">
            <w:pPr>
              <w:jc w:val="center"/>
              <w:rPr>
                <w:rFonts w:asciiTheme="majorHAnsi" w:hAnsiTheme="majorHAnsi" w:cs="Arial"/>
                <w:b/>
                <w:sz w:val="22"/>
                <w:szCs w:val="22"/>
              </w:rPr>
            </w:pPr>
            <w:r w:rsidRPr="00F43B3D">
              <w:rPr>
                <w:rFonts w:asciiTheme="majorHAnsi" w:hAnsiTheme="majorHAnsi" w:cs="Arial"/>
                <w:b/>
                <w:sz w:val="22"/>
                <w:szCs w:val="22"/>
              </w:rPr>
              <w:t>570,--</w:t>
            </w:r>
          </w:p>
        </w:tc>
      </w:tr>
      <w:tr w:rsidR="00F43B3D" w:rsidRPr="00F43B3D" w14:paraId="14A68985" w14:textId="77777777" w:rsidTr="008E4441">
        <w:trPr>
          <w:trHeight w:val="471"/>
        </w:trPr>
        <w:tc>
          <w:tcPr>
            <w:tcW w:w="1838" w:type="dxa"/>
            <w:tcBorders>
              <w:right w:val="single" w:sz="4" w:space="0" w:color="auto"/>
            </w:tcBorders>
            <w:vAlign w:val="center"/>
          </w:tcPr>
          <w:p w14:paraId="6F2C3533" w14:textId="77777777" w:rsidR="00F43B3D" w:rsidRPr="00F43B3D" w:rsidRDefault="00F43B3D" w:rsidP="008E4441">
            <w:pPr>
              <w:rPr>
                <w:rFonts w:asciiTheme="majorHAnsi" w:hAnsiTheme="majorHAnsi" w:cs="Arial"/>
                <w:b/>
                <w:bCs/>
                <w:sz w:val="22"/>
                <w:szCs w:val="22"/>
              </w:rPr>
            </w:pPr>
            <w:r w:rsidRPr="00F43B3D">
              <w:rPr>
                <w:rFonts w:asciiTheme="majorHAnsi" w:hAnsiTheme="majorHAnsi" w:cs="Arial"/>
                <w:b/>
                <w:bCs/>
                <w:sz w:val="22"/>
                <w:szCs w:val="22"/>
              </w:rPr>
              <w:t>086214 0000</w:t>
            </w:r>
          </w:p>
        </w:tc>
        <w:tc>
          <w:tcPr>
            <w:tcW w:w="7655" w:type="dxa"/>
            <w:tcBorders>
              <w:right w:val="single" w:sz="4" w:space="0" w:color="auto"/>
            </w:tcBorders>
            <w:vAlign w:val="center"/>
          </w:tcPr>
          <w:p w14:paraId="0E01DF97" w14:textId="77777777" w:rsidR="00F43B3D" w:rsidRPr="00F43B3D" w:rsidRDefault="00F43B3D" w:rsidP="008E4441">
            <w:pPr>
              <w:widowControl w:val="0"/>
              <w:autoSpaceDE w:val="0"/>
              <w:autoSpaceDN w:val="0"/>
              <w:adjustRightInd w:val="0"/>
              <w:rPr>
                <w:rFonts w:asciiTheme="majorHAnsi" w:hAnsiTheme="majorHAnsi" w:cs="Arial"/>
                <w:sz w:val="22"/>
                <w:szCs w:val="22"/>
                <w:lang w:val="en-US"/>
              </w:rPr>
            </w:pPr>
            <w:r w:rsidRPr="00F43B3D">
              <w:rPr>
                <w:rFonts w:asciiTheme="majorHAnsi" w:hAnsiTheme="majorHAnsi" w:cs="Arial"/>
                <w:sz w:val="22"/>
                <w:szCs w:val="22"/>
                <w:lang w:val="en-US"/>
              </w:rPr>
              <w:t>Stainless steel non resonated front section instead of front silencer, no homologation</w:t>
            </w:r>
          </w:p>
          <w:p w14:paraId="78EB5348" w14:textId="77777777" w:rsidR="00F43B3D" w:rsidRPr="00F43B3D" w:rsidRDefault="00F43B3D" w:rsidP="008E4441">
            <w:pPr>
              <w:widowControl w:val="0"/>
              <w:autoSpaceDE w:val="0"/>
              <w:autoSpaceDN w:val="0"/>
              <w:adjustRightInd w:val="0"/>
              <w:rPr>
                <w:rFonts w:asciiTheme="majorHAnsi" w:hAnsiTheme="majorHAnsi" w:cs="Arial"/>
                <w:sz w:val="22"/>
                <w:szCs w:val="22"/>
                <w:lang w:val="en-US"/>
              </w:rPr>
            </w:pPr>
            <w:r w:rsidRPr="00F43B3D">
              <w:rPr>
                <w:rFonts w:asciiTheme="majorHAnsi" w:hAnsiTheme="majorHAnsi" w:cs="Arial"/>
                <w:sz w:val="22"/>
                <w:szCs w:val="22"/>
                <w:lang w:val="en-US"/>
              </w:rPr>
              <w:t>Original tube Ø 65 mm, REMUS tubes 2x Ø 60 mm into 1x Ø 80 mm</w:t>
            </w:r>
          </w:p>
        </w:tc>
        <w:tc>
          <w:tcPr>
            <w:tcW w:w="1422" w:type="dxa"/>
            <w:tcBorders>
              <w:right w:val="single" w:sz="4" w:space="0" w:color="auto"/>
            </w:tcBorders>
            <w:vAlign w:val="center"/>
          </w:tcPr>
          <w:p w14:paraId="76E6F088" w14:textId="77777777" w:rsidR="00F43B3D" w:rsidRPr="00F43B3D" w:rsidRDefault="00F43B3D" w:rsidP="008E4441">
            <w:pPr>
              <w:jc w:val="center"/>
              <w:rPr>
                <w:rFonts w:asciiTheme="majorHAnsi" w:hAnsiTheme="majorHAnsi" w:cs="Arial"/>
                <w:b/>
                <w:sz w:val="22"/>
                <w:szCs w:val="22"/>
              </w:rPr>
            </w:pPr>
            <w:r w:rsidRPr="00F43B3D">
              <w:rPr>
                <w:rFonts w:asciiTheme="majorHAnsi" w:hAnsiTheme="majorHAnsi" w:cs="Arial"/>
                <w:b/>
                <w:sz w:val="22"/>
                <w:szCs w:val="22"/>
              </w:rPr>
              <w:t>290,--</w:t>
            </w:r>
          </w:p>
        </w:tc>
      </w:tr>
      <w:tr w:rsidR="00F43B3D" w:rsidRPr="00F43B3D" w14:paraId="5E03EFE6" w14:textId="77777777" w:rsidTr="008E4441">
        <w:trPr>
          <w:trHeight w:val="471"/>
        </w:trPr>
        <w:tc>
          <w:tcPr>
            <w:tcW w:w="1838" w:type="dxa"/>
            <w:tcBorders>
              <w:right w:val="single" w:sz="4" w:space="0" w:color="auto"/>
            </w:tcBorders>
            <w:vAlign w:val="center"/>
          </w:tcPr>
          <w:p w14:paraId="53F66D63" w14:textId="77777777" w:rsidR="00F43B3D" w:rsidRPr="00F43B3D" w:rsidRDefault="00F43B3D" w:rsidP="008E4441">
            <w:pPr>
              <w:rPr>
                <w:rFonts w:asciiTheme="majorHAnsi" w:hAnsiTheme="majorHAnsi" w:cs="Arial"/>
                <w:b/>
                <w:bCs/>
                <w:sz w:val="22"/>
                <w:szCs w:val="22"/>
              </w:rPr>
            </w:pPr>
            <w:r w:rsidRPr="00F43B3D">
              <w:rPr>
                <w:rFonts w:asciiTheme="majorHAnsi" w:hAnsiTheme="majorHAnsi" w:cs="Arial"/>
                <w:b/>
                <w:bCs/>
                <w:sz w:val="22"/>
                <w:szCs w:val="22"/>
              </w:rPr>
              <w:t>086214 0500</w:t>
            </w:r>
          </w:p>
        </w:tc>
        <w:tc>
          <w:tcPr>
            <w:tcW w:w="7655" w:type="dxa"/>
            <w:tcBorders>
              <w:right w:val="single" w:sz="4" w:space="0" w:color="auto"/>
            </w:tcBorders>
            <w:vAlign w:val="center"/>
          </w:tcPr>
          <w:p w14:paraId="2FCF400A" w14:textId="77777777" w:rsidR="00F43B3D" w:rsidRPr="00F43B3D" w:rsidRDefault="00F43B3D" w:rsidP="008E4441">
            <w:pPr>
              <w:widowControl w:val="0"/>
              <w:autoSpaceDE w:val="0"/>
              <w:autoSpaceDN w:val="0"/>
              <w:adjustRightInd w:val="0"/>
              <w:rPr>
                <w:rFonts w:asciiTheme="majorHAnsi" w:hAnsiTheme="majorHAnsi" w:cs="Arial"/>
                <w:sz w:val="22"/>
                <w:szCs w:val="22"/>
                <w:lang w:val="en-US"/>
              </w:rPr>
            </w:pPr>
            <w:r w:rsidRPr="00F43B3D">
              <w:rPr>
                <w:rFonts w:asciiTheme="majorHAnsi" w:hAnsiTheme="majorHAnsi" w:cs="Arial"/>
                <w:sz w:val="22"/>
                <w:szCs w:val="22"/>
                <w:lang w:val="en-US"/>
              </w:rPr>
              <w:t xml:space="preserve">Stainless steel sport exhaust (without tail pipes), incl. EC homologation </w:t>
            </w:r>
          </w:p>
          <w:p w14:paraId="3CD887A4" w14:textId="77777777" w:rsidR="00F43B3D" w:rsidRPr="00F43B3D" w:rsidRDefault="00F43B3D" w:rsidP="008E4441">
            <w:pPr>
              <w:widowControl w:val="0"/>
              <w:autoSpaceDE w:val="0"/>
              <w:autoSpaceDN w:val="0"/>
              <w:adjustRightInd w:val="0"/>
              <w:rPr>
                <w:rFonts w:asciiTheme="majorHAnsi" w:hAnsiTheme="majorHAnsi" w:cs="Arial"/>
                <w:sz w:val="22"/>
                <w:szCs w:val="22"/>
                <w:lang w:val="en-US"/>
              </w:rPr>
            </w:pPr>
            <w:r w:rsidRPr="00F43B3D">
              <w:rPr>
                <w:rFonts w:asciiTheme="majorHAnsi" w:hAnsiTheme="majorHAnsi" w:cs="Arial"/>
                <w:sz w:val="22"/>
                <w:szCs w:val="22"/>
                <w:lang w:val="en-US"/>
              </w:rPr>
              <w:t>Original tube Ø 65 mm, REMUS tubes Ø 80 mm</w:t>
            </w:r>
          </w:p>
        </w:tc>
        <w:tc>
          <w:tcPr>
            <w:tcW w:w="1422" w:type="dxa"/>
            <w:tcBorders>
              <w:right w:val="single" w:sz="4" w:space="0" w:color="auto"/>
            </w:tcBorders>
            <w:vAlign w:val="center"/>
          </w:tcPr>
          <w:p w14:paraId="59D86768" w14:textId="77777777" w:rsidR="00F43B3D" w:rsidRPr="00F43B3D" w:rsidRDefault="00F43B3D" w:rsidP="008E4441">
            <w:pPr>
              <w:jc w:val="center"/>
              <w:rPr>
                <w:rFonts w:asciiTheme="majorHAnsi" w:hAnsiTheme="majorHAnsi" w:cs="Arial"/>
                <w:b/>
                <w:sz w:val="22"/>
                <w:szCs w:val="22"/>
              </w:rPr>
            </w:pPr>
            <w:r w:rsidRPr="00F43B3D">
              <w:rPr>
                <w:rFonts w:asciiTheme="majorHAnsi" w:hAnsiTheme="majorHAnsi" w:cs="Arial"/>
                <w:b/>
                <w:sz w:val="22"/>
                <w:szCs w:val="22"/>
              </w:rPr>
              <w:t>390,--</w:t>
            </w:r>
          </w:p>
        </w:tc>
      </w:tr>
      <w:tr w:rsidR="00F43B3D" w:rsidRPr="00F43B3D" w14:paraId="0D010FAA" w14:textId="77777777" w:rsidTr="008E4441">
        <w:trPr>
          <w:trHeight w:val="364"/>
        </w:trPr>
        <w:tc>
          <w:tcPr>
            <w:tcW w:w="10915" w:type="dxa"/>
            <w:gridSpan w:val="3"/>
            <w:tcBorders>
              <w:right w:val="single" w:sz="4" w:space="0" w:color="auto"/>
            </w:tcBorders>
            <w:shd w:val="clear" w:color="auto" w:fill="D9D9D9" w:themeFill="background1" w:themeFillShade="D9"/>
            <w:vAlign w:val="center"/>
          </w:tcPr>
          <w:p w14:paraId="581732B4" w14:textId="71D889A3" w:rsidR="00F43B3D" w:rsidRPr="00F43B3D" w:rsidRDefault="00F43B3D" w:rsidP="008E4441">
            <w:pPr>
              <w:rPr>
                <w:rFonts w:asciiTheme="majorHAnsi" w:hAnsiTheme="majorHAnsi" w:cs="Arial"/>
                <w:b/>
                <w:bCs/>
                <w:sz w:val="22"/>
                <w:szCs w:val="22"/>
                <w:lang w:val="en-US"/>
              </w:rPr>
            </w:pPr>
            <w:r w:rsidRPr="00F43B3D">
              <w:rPr>
                <w:rFonts w:asciiTheme="majorHAnsi" w:hAnsiTheme="majorHAnsi" w:cs="Arial"/>
                <w:b/>
                <w:sz w:val="22"/>
                <w:szCs w:val="22"/>
                <w:lang w:val="en-US"/>
              </w:rPr>
              <w:t>Choose from following tail pipe package:</w:t>
            </w:r>
          </w:p>
        </w:tc>
      </w:tr>
      <w:tr w:rsidR="00F43B3D" w:rsidRPr="00F43B3D" w14:paraId="4F779D82" w14:textId="77777777" w:rsidTr="008E4441">
        <w:trPr>
          <w:trHeight w:val="285"/>
        </w:trPr>
        <w:tc>
          <w:tcPr>
            <w:tcW w:w="1838" w:type="dxa"/>
            <w:tcBorders>
              <w:right w:val="single" w:sz="4" w:space="0" w:color="auto"/>
            </w:tcBorders>
            <w:vAlign w:val="center"/>
          </w:tcPr>
          <w:p w14:paraId="7CC2B24A" w14:textId="77777777" w:rsidR="00F43B3D" w:rsidRPr="00F43B3D" w:rsidRDefault="00F43B3D" w:rsidP="008E4441">
            <w:pPr>
              <w:rPr>
                <w:rFonts w:asciiTheme="majorHAnsi" w:hAnsiTheme="majorHAnsi" w:cs="Arial"/>
                <w:b/>
                <w:bCs/>
                <w:sz w:val="22"/>
                <w:szCs w:val="22"/>
              </w:rPr>
            </w:pPr>
            <w:r w:rsidRPr="00F43B3D">
              <w:rPr>
                <w:rFonts w:asciiTheme="majorHAnsi" w:hAnsiTheme="majorHAnsi" w:cs="Arial"/>
                <w:b/>
                <w:bCs/>
                <w:sz w:val="22"/>
                <w:szCs w:val="22"/>
              </w:rPr>
              <w:t>0026 03</w:t>
            </w:r>
          </w:p>
        </w:tc>
        <w:tc>
          <w:tcPr>
            <w:tcW w:w="7655" w:type="dxa"/>
            <w:tcBorders>
              <w:right w:val="single" w:sz="4" w:space="0" w:color="auto"/>
            </w:tcBorders>
            <w:vAlign w:val="center"/>
          </w:tcPr>
          <w:p w14:paraId="543EB04D" w14:textId="77777777" w:rsidR="00F43B3D" w:rsidRPr="00F43B3D" w:rsidRDefault="00F43B3D" w:rsidP="008E4441">
            <w:pPr>
              <w:rPr>
                <w:rFonts w:asciiTheme="majorHAnsi" w:hAnsiTheme="majorHAnsi" w:cs="Arial"/>
                <w:sz w:val="22"/>
                <w:szCs w:val="22"/>
                <w:lang w:val="en-US"/>
              </w:rPr>
            </w:pPr>
            <w:r w:rsidRPr="00F43B3D">
              <w:rPr>
                <w:rFonts w:asciiTheme="majorHAnsi" w:hAnsiTheme="majorHAnsi" w:cs="Arial"/>
                <w:sz w:val="22"/>
                <w:szCs w:val="22"/>
                <w:lang w:val="en-US"/>
              </w:rPr>
              <w:t>Stainless steel tail pipe set 2 tail pipes Ø 76 mm, rolled edge, chromed, with adjustable spherical clamp connection</w:t>
            </w:r>
          </w:p>
        </w:tc>
        <w:tc>
          <w:tcPr>
            <w:tcW w:w="1422" w:type="dxa"/>
            <w:tcBorders>
              <w:right w:val="single" w:sz="4" w:space="0" w:color="auto"/>
            </w:tcBorders>
            <w:vAlign w:val="center"/>
          </w:tcPr>
          <w:p w14:paraId="03FE57B6" w14:textId="77777777" w:rsidR="00F43B3D" w:rsidRPr="00F43B3D" w:rsidRDefault="00F43B3D" w:rsidP="008E4441">
            <w:pPr>
              <w:jc w:val="center"/>
              <w:rPr>
                <w:rFonts w:asciiTheme="majorHAnsi" w:hAnsiTheme="majorHAnsi" w:cs="Arial"/>
                <w:b/>
                <w:sz w:val="22"/>
                <w:szCs w:val="22"/>
              </w:rPr>
            </w:pPr>
            <w:r w:rsidRPr="00F43B3D">
              <w:rPr>
                <w:rFonts w:asciiTheme="majorHAnsi" w:hAnsiTheme="majorHAnsi" w:cs="Arial"/>
                <w:b/>
                <w:sz w:val="22"/>
                <w:szCs w:val="22"/>
              </w:rPr>
              <w:t>150,--</w:t>
            </w:r>
          </w:p>
        </w:tc>
      </w:tr>
      <w:tr w:rsidR="00F43B3D" w:rsidRPr="00F43B3D" w14:paraId="5181E3B4" w14:textId="77777777" w:rsidTr="008E4441">
        <w:trPr>
          <w:trHeight w:val="201"/>
        </w:trPr>
        <w:tc>
          <w:tcPr>
            <w:tcW w:w="1838" w:type="dxa"/>
            <w:tcBorders>
              <w:right w:val="single" w:sz="4" w:space="0" w:color="auto"/>
            </w:tcBorders>
            <w:vAlign w:val="center"/>
          </w:tcPr>
          <w:p w14:paraId="3AE26D80" w14:textId="77777777" w:rsidR="00F43B3D" w:rsidRPr="00F43B3D" w:rsidRDefault="00F43B3D" w:rsidP="008E4441">
            <w:pPr>
              <w:rPr>
                <w:rFonts w:asciiTheme="majorHAnsi" w:hAnsiTheme="majorHAnsi" w:cs="Arial"/>
                <w:b/>
                <w:bCs/>
                <w:sz w:val="22"/>
                <w:szCs w:val="22"/>
              </w:rPr>
            </w:pPr>
            <w:r w:rsidRPr="00F43B3D">
              <w:rPr>
                <w:rFonts w:asciiTheme="majorHAnsi" w:hAnsiTheme="majorHAnsi" w:cs="Arial"/>
                <w:b/>
                <w:bCs/>
                <w:sz w:val="22"/>
                <w:szCs w:val="22"/>
              </w:rPr>
              <w:t>0026 03G</w:t>
            </w:r>
          </w:p>
        </w:tc>
        <w:tc>
          <w:tcPr>
            <w:tcW w:w="7655" w:type="dxa"/>
            <w:tcBorders>
              <w:right w:val="single" w:sz="4" w:space="0" w:color="auto"/>
            </w:tcBorders>
            <w:vAlign w:val="center"/>
          </w:tcPr>
          <w:p w14:paraId="1B8FA936" w14:textId="77777777" w:rsidR="00F43B3D" w:rsidRPr="00F43B3D" w:rsidRDefault="00F43B3D" w:rsidP="008E4441">
            <w:pPr>
              <w:rPr>
                <w:rFonts w:asciiTheme="majorHAnsi" w:hAnsiTheme="majorHAnsi" w:cs="Arial"/>
                <w:sz w:val="22"/>
                <w:szCs w:val="22"/>
                <w:lang w:val="en-US"/>
              </w:rPr>
            </w:pPr>
            <w:r w:rsidRPr="00F43B3D">
              <w:rPr>
                <w:rFonts w:asciiTheme="majorHAnsi" w:hAnsiTheme="majorHAnsi" w:cs="Arial"/>
                <w:sz w:val="22"/>
                <w:szCs w:val="22"/>
                <w:lang w:val="en-US"/>
              </w:rPr>
              <w:t>Stainless steel tail pipe set 2 tail pipes Ø 76 mm, straight cut, chromed, with adjustable spherical clamp connection</w:t>
            </w:r>
          </w:p>
        </w:tc>
        <w:tc>
          <w:tcPr>
            <w:tcW w:w="1422" w:type="dxa"/>
            <w:tcBorders>
              <w:right w:val="single" w:sz="4" w:space="0" w:color="auto"/>
            </w:tcBorders>
            <w:vAlign w:val="center"/>
          </w:tcPr>
          <w:p w14:paraId="715B2AB2" w14:textId="77777777" w:rsidR="00F43B3D" w:rsidRPr="00F43B3D" w:rsidRDefault="00F43B3D" w:rsidP="008E4441">
            <w:pPr>
              <w:jc w:val="center"/>
              <w:rPr>
                <w:rFonts w:asciiTheme="majorHAnsi" w:hAnsiTheme="majorHAnsi" w:cs="Arial"/>
                <w:b/>
                <w:sz w:val="22"/>
                <w:szCs w:val="22"/>
              </w:rPr>
            </w:pPr>
            <w:r w:rsidRPr="00F43B3D">
              <w:rPr>
                <w:rFonts w:asciiTheme="majorHAnsi" w:hAnsiTheme="majorHAnsi" w:cs="Arial"/>
                <w:b/>
                <w:sz w:val="22"/>
                <w:szCs w:val="22"/>
              </w:rPr>
              <w:t>150,--</w:t>
            </w:r>
          </w:p>
        </w:tc>
      </w:tr>
      <w:tr w:rsidR="00F43B3D" w:rsidRPr="00F43B3D" w14:paraId="3844AA1B" w14:textId="77777777" w:rsidTr="008E4441">
        <w:trPr>
          <w:trHeight w:val="201"/>
        </w:trPr>
        <w:tc>
          <w:tcPr>
            <w:tcW w:w="1838" w:type="dxa"/>
            <w:tcBorders>
              <w:right w:val="single" w:sz="4" w:space="0" w:color="auto"/>
            </w:tcBorders>
            <w:vAlign w:val="center"/>
          </w:tcPr>
          <w:p w14:paraId="7F093FBC" w14:textId="77777777" w:rsidR="00F43B3D" w:rsidRPr="00F43B3D" w:rsidRDefault="00F43B3D" w:rsidP="008E4441">
            <w:pPr>
              <w:rPr>
                <w:rFonts w:asciiTheme="majorHAnsi" w:hAnsiTheme="majorHAnsi" w:cs="Arial"/>
                <w:b/>
                <w:bCs/>
                <w:sz w:val="22"/>
                <w:szCs w:val="22"/>
              </w:rPr>
            </w:pPr>
            <w:r w:rsidRPr="00F43B3D">
              <w:rPr>
                <w:rFonts w:asciiTheme="majorHAnsi" w:hAnsiTheme="majorHAnsi" w:cs="Arial"/>
                <w:b/>
                <w:bCs/>
                <w:sz w:val="22"/>
                <w:szCs w:val="22"/>
              </w:rPr>
              <w:t>0026 03GB</w:t>
            </w:r>
          </w:p>
        </w:tc>
        <w:tc>
          <w:tcPr>
            <w:tcW w:w="7655" w:type="dxa"/>
            <w:tcBorders>
              <w:right w:val="single" w:sz="4" w:space="0" w:color="auto"/>
            </w:tcBorders>
            <w:vAlign w:val="center"/>
          </w:tcPr>
          <w:p w14:paraId="20DF1D37" w14:textId="77777777" w:rsidR="00F43B3D" w:rsidRPr="00F43B3D" w:rsidRDefault="00F43B3D" w:rsidP="008E4441">
            <w:pPr>
              <w:rPr>
                <w:rFonts w:asciiTheme="majorHAnsi" w:hAnsiTheme="majorHAnsi" w:cs="Arial"/>
                <w:sz w:val="22"/>
                <w:szCs w:val="22"/>
                <w:lang w:val="en-US"/>
              </w:rPr>
            </w:pPr>
            <w:r w:rsidRPr="00F43B3D">
              <w:rPr>
                <w:rFonts w:asciiTheme="majorHAnsi" w:hAnsiTheme="majorHAnsi" w:cs="Arial"/>
                <w:sz w:val="22"/>
                <w:szCs w:val="22"/>
                <w:lang w:val="en-US"/>
              </w:rPr>
              <w:t>Stainless steel tail pipe set 2 tail pipes Ø 76 mm, straight cut, Black Chrome, with adjustable spherical clamp connection</w:t>
            </w:r>
          </w:p>
        </w:tc>
        <w:tc>
          <w:tcPr>
            <w:tcW w:w="1422" w:type="dxa"/>
            <w:tcBorders>
              <w:right w:val="single" w:sz="4" w:space="0" w:color="auto"/>
            </w:tcBorders>
            <w:vAlign w:val="center"/>
          </w:tcPr>
          <w:p w14:paraId="2A707BA8" w14:textId="77777777" w:rsidR="00F43B3D" w:rsidRPr="00F43B3D" w:rsidRDefault="00F43B3D" w:rsidP="008E4441">
            <w:pPr>
              <w:jc w:val="center"/>
              <w:rPr>
                <w:rFonts w:asciiTheme="majorHAnsi" w:hAnsiTheme="majorHAnsi" w:cs="Arial"/>
                <w:b/>
                <w:sz w:val="22"/>
                <w:szCs w:val="22"/>
              </w:rPr>
            </w:pPr>
            <w:r w:rsidRPr="00F43B3D">
              <w:rPr>
                <w:rFonts w:asciiTheme="majorHAnsi" w:hAnsiTheme="majorHAnsi" w:cs="Arial"/>
                <w:b/>
                <w:sz w:val="22"/>
                <w:szCs w:val="22"/>
              </w:rPr>
              <w:t>174,--</w:t>
            </w:r>
          </w:p>
        </w:tc>
      </w:tr>
    </w:tbl>
    <w:p w14:paraId="1B1E7D21" w14:textId="77777777" w:rsidR="005473CD" w:rsidRPr="00F43B3D" w:rsidRDefault="005473CD" w:rsidP="005473CD">
      <w:pPr>
        <w:jc w:val="both"/>
        <w:rPr>
          <w:rFonts w:asciiTheme="majorHAnsi" w:eastAsiaTheme="minorEastAsia" w:hAnsiTheme="majorHAnsi" w:cs="Arial"/>
          <w:lang w:val="en-US"/>
        </w:rPr>
      </w:pPr>
    </w:p>
    <w:p w14:paraId="4AF3499C" w14:textId="1EFB9CD4" w:rsidR="00F43B3D" w:rsidRPr="00F43B3D" w:rsidRDefault="00F43B3D" w:rsidP="005473CD">
      <w:pPr>
        <w:jc w:val="both"/>
        <w:rPr>
          <w:rFonts w:asciiTheme="majorHAnsi" w:eastAsiaTheme="minorEastAsia" w:hAnsiTheme="majorHAnsi" w:cs="Arial"/>
          <w:lang w:val="en-US"/>
        </w:rPr>
      </w:pPr>
      <w:r w:rsidRPr="00F43B3D">
        <w:rPr>
          <w:rFonts w:asciiTheme="majorHAnsi" w:hAnsiTheme="majorHAnsi"/>
          <w:noProof/>
          <w:sz w:val="12"/>
          <w:szCs w:val="12"/>
        </w:rPr>
        <w:drawing>
          <wp:anchor distT="0" distB="0" distL="114300" distR="114300" simplePos="0" relativeHeight="251749888" behindDoc="1" locked="0" layoutInCell="1" allowOverlap="1" wp14:anchorId="49CAA1FA" wp14:editId="52CD2FCA">
            <wp:simplePos x="0" y="0"/>
            <wp:positionH relativeFrom="page">
              <wp:posOffset>241359</wp:posOffset>
            </wp:positionH>
            <wp:positionV relativeFrom="paragraph">
              <wp:posOffset>291376</wp:posOffset>
            </wp:positionV>
            <wp:extent cx="1887220" cy="1061720"/>
            <wp:effectExtent l="0" t="0" r="0" b="5080"/>
            <wp:wrapNone/>
            <wp:docPr id="65"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26-70SG.jpg"/>
                    <pic:cNvPicPr/>
                  </pic:nvPicPr>
                  <pic:blipFill>
                    <a:blip r:embed="rId9">
                      <a:extLst>
                        <a:ext uri="{28A0092B-C50C-407E-A947-70E740481C1C}">
                          <a14:useLocalDpi xmlns:a14="http://schemas.microsoft.com/office/drawing/2010/main" val="0"/>
                        </a:ext>
                      </a:extLst>
                    </a:blip>
                    <a:stretch>
                      <a:fillRect/>
                    </a:stretch>
                  </pic:blipFill>
                  <pic:spPr>
                    <a:xfrm>
                      <a:off x="0" y="0"/>
                      <a:ext cx="1887220" cy="1061720"/>
                    </a:xfrm>
                    <a:prstGeom prst="rect">
                      <a:avLst/>
                    </a:prstGeom>
                  </pic:spPr>
                </pic:pic>
              </a:graphicData>
            </a:graphic>
            <wp14:sizeRelH relativeFrom="margin">
              <wp14:pctWidth>0</wp14:pctWidth>
            </wp14:sizeRelH>
            <wp14:sizeRelV relativeFrom="margin">
              <wp14:pctHeight>0</wp14:pctHeight>
            </wp14:sizeRelV>
          </wp:anchor>
        </w:drawing>
      </w:r>
    </w:p>
    <w:p w14:paraId="725BC115" w14:textId="5204173A" w:rsidR="00F43B3D" w:rsidRPr="00F43B3D" w:rsidRDefault="00F43B3D" w:rsidP="005473CD">
      <w:pPr>
        <w:jc w:val="both"/>
        <w:rPr>
          <w:rFonts w:asciiTheme="majorHAnsi" w:eastAsiaTheme="minorEastAsia" w:hAnsiTheme="majorHAnsi" w:cs="Arial"/>
          <w:lang w:val="en-US"/>
        </w:rPr>
      </w:pPr>
      <w:r w:rsidRPr="00F43B3D">
        <w:rPr>
          <w:rFonts w:asciiTheme="majorHAnsi" w:hAnsiTheme="majorHAnsi"/>
          <w:noProof/>
          <w:sz w:val="12"/>
          <w:szCs w:val="12"/>
        </w:rPr>
        <w:drawing>
          <wp:anchor distT="0" distB="0" distL="114300" distR="114300" simplePos="0" relativeHeight="251744768" behindDoc="0" locked="0" layoutInCell="1" allowOverlap="1" wp14:anchorId="439B9D19" wp14:editId="258239BE">
            <wp:simplePos x="0" y="0"/>
            <wp:positionH relativeFrom="margin">
              <wp:posOffset>4107505</wp:posOffset>
            </wp:positionH>
            <wp:positionV relativeFrom="paragraph">
              <wp:posOffset>114758</wp:posOffset>
            </wp:positionV>
            <wp:extent cx="2015490" cy="1134049"/>
            <wp:effectExtent l="0" t="0" r="0" b="9525"/>
            <wp:wrapNone/>
            <wp:docPr id="6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026 70Sgrau.jpg"/>
                    <pic:cNvPicPr/>
                  </pic:nvPicPr>
                  <pic:blipFill>
                    <a:blip r:embed="rId10">
                      <a:extLst>
                        <a:ext uri="{28A0092B-C50C-407E-A947-70E740481C1C}">
                          <a14:useLocalDpi xmlns:a14="http://schemas.microsoft.com/office/drawing/2010/main" val="0"/>
                        </a:ext>
                      </a:extLst>
                    </a:blip>
                    <a:stretch>
                      <a:fillRect/>
                    </a:stretch>
                  </pic:blipFill>
                  <pic:spPr>
                    <a:xfrm>
                      <a:off x="0" y="0"/>
                      <a:ext cx="2015490" cy="1134049"/>
                    </a:xfrm>
                    <a:prstGeom prst="rect">
                      <a:avLst/>
                    </a:prstGeom>
                  </pic:spPr>
                </pic:pic>
              </a:graphicData>
            </a:graphic>
            <wp14:sizeRelH relativeFrom="margin">
              <wp14:pctWidth>0</wp14:pctWidth>
            </wp14:sizeRelH>
            <wp14:sizeRelV relativeFrom="margin">
              <wp14:pctHeight>0</wp14:pctHeight>
            </wp14:sizeRelV>
          </wp:anchor>
        </w:drawing>
      </w:r>
      <w:r w:rsidRPr="00F43B3D">
        <w:rPr>
          <w:rFonts w:asciiTheme="majorHAnsi" w:hAnsiTheme="majorHAnsi"/>
          <w:noProof/>
          <w:sz w:val="12"/>
          <w:szCs w:val="12"/>
        </w:rPr>
        <mc:AlternateContent>
          <mc:Choice Requires="wps">
            <w:drawing>
              <wp:anchor distT="0" distB="0" distL="114300" distR="114300" simplePos="0" relativeHeight="251745792" behindDoc="0" locked="0" layoutInCell="1" allowOverlap="1" wp14:anchorId="7FFEA200" wp14:editId="1BE5F5FC">
                <wp:simplePos x="0" y="0"/>
                <wp:positionH relativeFrom="page">
                  <wp:posOffset>4926965</wp:posOffset>
                </wp:positionH>
                <wp:positionV relativeFrom="paragraph">
                  <wp:posOffset>1057275</wp:posOffset>
                </wp:positionV>
                <wp:extent cx="2209800" cy="536575"/>
                <wp:effectExtent l="0" t="0" r="25400" b="22225"/>
                <wp:wrapNone/>
                <wp:docPr id="57"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36575"/>
                        </a:xfrm>
                        <a:prstGeom prst="rect">
                          <a:avLst/>
                        </a:prstGeom>
                        <a:solidFill>
                          <a:srgbClr val="FFFFFF"/>
                        </a:solidFill>
                        <a:ln w="9525">
                          <a:solidFill>
                            <a:srgbClr val="000000"/>
                          </a:solidFill>
                          <a:miter lim="800000"/>
                          <a:headEnd/>
                          <a:tailEnd/>
                        </a:ln>
                      </wps:spPr>
                      <wps:txbx>
                        <w:txbxContent>
                          <w:p w14:paraId="1510C747" w14:textId="797A50D8" w:rsidR="00F43B3D" w:rsidRPr="00F43B3D" w:rsidRDefault="00F43B3D" w:rsidP="00F43B3D">
                            <w:pPr>
                              <w:jc w:val="center"/>
                              <w:rPr>
                                <w:rFonts w:asciiTheme="majorHAnsi" w:hAnsiTheme="majorHAnsi" w:cs="Arial"/>
                                <w:b/>
                                <w:sz w:val="22"/>
                                <w:szCs w:val="22"/>
                                <w:lang w:val="en-US"/>
                              </w:rPr>
                            </w:pPr>
                            <w:r w:rsidRPr="00F43B3D">
                              <w:rPr>
                                <w:rFonts w:asciiTheme="majorHAnsi" w:hAnsiTheme="majorHAnsi" w:cs="Arial"/>
                                <w:b/>
                                <w:sz w:val="22"/>
                                <w:szCs w:val="22"/>
                                <w:lang w:val="en-US"/>
                              </w:rPr>
                              <w:t xml:space="preserve">#03GB: </w:t>
                            </w:r>
                            <w:r w:rsidRPr="009231E9">
                              <w:rPr>
                                <w:rFonts w:asciiTheme="majorHAnsi" w:hAnsiTheme="majorHAnsi" w:cs="Arial"/>
                                <w:b/>
                                <w:sz w:val="22"/>
                                <w:szCs w:val="22"/>
                                <w:lang w:val="en-US"/>
                              </w:rPr>
                              <w:t>tail pipes Ø 76 mm, straight cut, Black Chrome</w:t>
                            </w:r>
                          </w:p>
                          <w:p w14:paraId="3FB9B11B" w14:textId="77777777" w:rsidR="00F43B3D" w:rsidRPr="008B512F" w:rsidRDefault="00F43B3D" w:rsidP="00F43B3D">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EA200" id="Textfeld 57" o:spid="_x0000_s1028" type="#_x0000_t202" style="position:absolute;left:0;text-align:left;margin-left:387.95pt;margin-top:83.25pt;width:174pt;height:42.2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">
                <v:textbox>
                  <w:txbxContent>
                    <w:p w14:paraId="1510C747" w14:textId="797A50D8" w:rsidR="00F43B3D" w:rsidRPr="00F43B3D" w:rsidRDefault="00F43B3D" w:rsidP="00F43B3D">
                      <w:pPr>
                        <w:jc w:val="center"/>
                        <w:rPr>
                          <w:rFonts w:asciiTheme="majorHAnsi" w:hAnsiTheme="majorHAnsi" w:cs="Arial"/>
                          <w:b/>
                          <w:sz w:val="22"/>
                          <w:szCs w:val="22"/>
                          <w:lang w:val="en-US"/>
                        </w:rPr>
                      </w:pPr>
                      <w:r w:rsidRPr="00F43B3D">
                        <w:rPr>
                          <w:rFonts w:asciiTheme="majorHAnsi" w:hAnsiTheme="majorHAnsi" w:cs="Arial"/>
                          <w:b/>
                          <w:sz w:val="22"/>
                          <w:szCs w:val="22"/>
                          <w:lang w:val="en-US"/>
                        </w:rPr>
                        <w:t xml:space="preserve">#03GB: </w:t>
                      </w:r>
                      <w:r w:rsidRPr="009231E9">
                        <w:rPr>
                          <w:rFonts w:asciiTheme="majorHAnsi" w:hAnsiTheme="majorHAnsi" w:cs="Arial"/>
                          <w:b/>
                          <w:sz w:val="22"/>
                          <w:szCs w:val="22"/>
                          <w:lang w:val="en-US"/>
                        </w:rPr>
                        <w:t>tail pipes Ø 76 mm, straight cut, Black Chrome</w:t>
                      </w:r>
                    </w:p>
                    <w:p w14:paraId="3FB9B11B" w14:textId="77777777" w:rsidR="00F43B3D" w:rsidRPr="008B512F" w:rsidRDefault="00F43B3D" w:rsidP="00F43B3D">
                      <w:pPr>
                        <w:jc w:val="center"/>
                        <w:rPr>
                          <w:rFonts w:ascii="Arial" w:hAnsi="Arial" w:cs="Arial"/>
                          <w:b/>
                          <w:sz w:val="20"/>
                          <w:szCs w:val="20"/>
                          <w:lang w:val="en-US"/>
                        </w:rPr>
                      </w:pPr>
                    </w:p>
                  </w:txbxContent>
                </v:textbox>
                <w10:wrap anchorx="page"/>
              </v:shape>
            </w:pict>
          </mc:Fallback>
        </mc:AlternateContent>
      </w:r>
      <w:r w:rsidRPr="00F43B3D">
        <w:rPr>
          <w:rFonts w:asciiTheme="majorHAnsi" w:hAnsiTheme="majorHAnsi"/>
          <w:noProof/>
          <w:sz w:val="12"/>
          <w:szCs w:val="12"/>
        </w:rPr>
        <w:drawing>
          <wp:anchor distT="0" distB="0" distL="114300" distR="114300" simplePos="0" relativeHeight="251746816" behindDoc="0" locked="0" layoutInCell="1" allowOverlap="1" wp14:anchorId="36EA7380" wp14:editId="6C4E88E0">
            <wp:simplePos x="0" y="0"/>
            <wp:positionH relativeFrom="margin">
              <wp:posOffset>1668145</wp:posOffset>
            </wp:positionH>
            <wp:positionV relativeFrom="paragraph">
              <wp:posOffset>100330</wp:posOffset>
            </wp:positionV>
            <wp:extent cx="2051685" cy="1154430"/>
            <wp:effectExtent l="0" t="0" r="5715" b="0"/>
            <wp:wrapNone/>
            <wp:docPr id="64"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026 70CSgrau.jpg"/>
                    <pic:cNvPicPr/>
                  </pic:nvPicPr>
                  <pic:blipFill>
                    <a:blip r:embed="rId11">
                      <a:extLst>
                        <a:ext uri="{28A0092B-C50C-407E-A947-70E740481C1C}">
                          <a14:useLocalDpi xmlns:a14="http://schemas.microsoft.com/office/drawing/2010/main" val="0"/>
                        </a:ext>
                      </a:extLst>
                    </a:blip>
                    <a:stretch>
                      <a:fillRect/>
                    </a:stretch>
                  </pic:blipFill>
                  <pic:spPr>
                    <a:xfrm>
                      <a:off x="0" y="0"/>
                      <a:ext cx="2051685" cy="1154430"/>
                    </a:xfrm>
                    <a:prstGeom prst="rect">
                      <a:avLst/>
                    </a:prstGeom>
                  </pic:spPr>
                </pic:pic>
              </a:graphicData>
            </a:graphic>
            <wp14:sizeRelH relativeFrom="margin">
              <wp14:pctWidth>0</wp14:pctWidth>
            </wp14:sizeRelH>
            <wp14:sizeRelV relativeFrom="margin">
              <wp14:pctHeight>0</wp14:pctHeight>
            </wp14:sizeRelV>
          </wp:anchor>
        </w:drawing>
      </w:r>
      <w:r w:rsidRPr="00F43B3D">
        <w:rPr>
          <w:rFonts w:asciiTheme="majorHAnsi" w:hAnsiTheme="majorHAnsi"/>
          <w:noProof/>
          <w:sz w:val="12"/>
          <w:szCs w:val="12"/>
        </w:rPr>
        <mc:AlternateContent>
          <mc:Choice Requires="wps">
            <w:drawing>
              <wp:anchor distT="0" distB="0" distL="114300" distR="114300" simplePos="0" relativeHeight="251747840" behindDoc="0" locked="0" layoutInCell="1" allowOverlap="1" wp14:anchorId="35085AE5" wp14:editId="6EC08F83">
                <wp:simplePos x="0" y="0"/>
                <wp:positionH relativeFrom="page">
                  <wp:posOffset>2353945</wp:posOffset>
                </wp:positionH>
                <wp:positionV relativeFrom="paragraph">
                  <wp:posOffset>1068070</wp:posOffset>
                </wp:positionV>
                <wp:extent cx="2428875" cy="525780"/>
                <wp:effectExtent l="0" t="0" r="34925" b="33020"/>
                <wp:wrapNone/>
                <wp:docPr id="59" name="Textfeld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525780"/>
                        </a:xfrm>
                        <a:prstGeom prst="rect">
                          <a:avLst/>
                        </a:prstGeom>
                        <a:solidFill>
                          <a:srgbClr val="FFFFFF"/>
                        </a:solidFill>
                        <a:ln w="9525">
                          <a:solidFill>
                            <a:srgbClr val="000000"/>
                          </a:solidFill>
                          <a:miter lim="800000"/>
                          <a:headEnd/>
                          <a:tailEnd/>
                        </a:ln>
                      </wps:spPr>
                      <wps:txbx>
                        <w:txbxContent>
                          <w:p w14:paraId="220C0884" w14:textId="5EE3EE5F" w:rsidR="00F43B3D" w:rsidRPr="00F43B3D" w:rsidRDefault="00F43B3D" w:rsidP="00F43B3D">
                            <w:pPr>
                              <w:jc w:val="center"/>
                              <w:rPr>
                                <w:rFonts w:asciiTheme="majorHAnsi" w:hAnsiTheme="majorHAnsi" w:cs="Arial"/>
                                <w:b/>
                                <w:sz w:val="22"/>
                                <w:szCs w:val="22"/>
                                <w:lang w:val="en-US"/>
                              </w:rPr>
                            </w:pPr>
                            <w:r w:rsidRPr="00F43B3D">
                              <w:rPr>
                                <w:rFonts w:asciiTheme="majorHAnsi" w:hAnsiTheme="majorHAnsi" w:cs="Arial"/>
                                <w:b/>
                                <w:sz w:val="22"/>
                                <w:szCs w:val="22"/>
                                <w:lang w:val="en-US"/>
                              </w:rPr>
                              <w:t>#03G: tail pipes Ø 76 mm, straight cut, chromed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85AE5" id="Textfeld 59" o:spid="_x0000_s1029" type="#_x0000_t202" style="position:absolute;left:0;text-align:left;margin-left:185.35pt;margin-top:84.1pt;width:191.25pt;height:41.4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">
                <v:textbox>
                  <w:txbxContent>
                    <w:p w14:paraId="220C0884" w14:textId="5EE3EE5F" w:rsidR="00F43B3D" w:rsidRPr="00F43B3D" w:rsidRDefault="00F43B3D" w:rsidP="00F43B3D">
                      <w:pPr>
                        <w:jc w:val="center"/>
                        <w:rPr>
                          <w:rFonts w:asciiTheme="majorHAnsi" w:hAnsiTheme="majorHAnsi" w:cs="Arial"/>
                          <w:b/>
                          <w:sz w:val="22"/>
                          <w:szCs w:val="22"/>
                          <w:lang w:val="en-US"/>
                        </w:rPr>
                      </w:pPr>
                      <w:r w:rsidRPr="00F43B3D">
                        <w:rPr>
                          <w:rFonts w:asciiTheme="majorHAnsi" w:hAnsiTheme="majorHAnsi" w:cs="Arial"/>
                          <w:b/>
                          <w:sz w:val="22"/>
                          <w:szCs w:val="22"/>
                          <w:lang w:val="en-US"/>
                        </w:rPr>
                        <w:t>#03G: tail pipes Ø 76 mm, straight cut, chromed</w:t>
                      </w:r>
                    </w:p>
                  </w:txbxContent>
                </v:textbox>
                <w10:wrap anchorx="page"/>
              </v:shape>
            </w:pict>
          </mc:Fallback>
        </mc:AlternateContent>
      </w:r>
    </w:p>
    <w:p w14:paraId="450B338C" w14:textId="003355E6" w:rsidR="00F43B3D" w:rsidRPr="00F43B3D" w:rsidRDefault="00F43B3D" w:rsidP="005473CD">
      <w:pPr>
        <w:jc w:val="both"/>
        <w:rPr>
          <w:rFonts w:asciiTheme="majorHAnsi" w:eastAsiaTheme="minorEastAsia" w:hAnsiTheme="majorHAnsi" w:cs="Arial"/>
          <w:lang w:val="en-US"/>
        </w:rPr>
      </w:pPr>
    </w:p>
    <w:p w14:paraId="59C55182" w14:textId="77777777" w:rsidR="00F43B3D" w:rsidRPr="00F43B3D" w:rsidRDefault="00F43B3D" w:rsidP="005473CD">
      <w:pPr>
        <w:jc w:val="both"/>
        <w:rPr>
          <w:rFonts w:asciiTheme="majorHAnsi" w:eastAsiaTheme="minorEastAsia" w:hAnsiTheme="majorHAnsi" w:cs="Arial"/>
          <w:lang w:val="en-US"/>
        </w:rPr>
      </w:pPr>
    </w:p>
    <w:p w14:paraId="01D4C54B" w14:textId="77777777" w:rsidR="00F43B3D" w:rsidRPr="00F43B3D" w:rsidRDefault="00F43B3D" w:rsidP="005473CD">
      <w:pPr>
        <w:jc w:val="both"/>
        <w:rPr>
          <w:rFonts w:asciiTheme="majorHAnsi" w:eastAsiaTheme="minorEastAsia" w:hAnsiTheme="majorHAnsi" w:cs="Arial"/>
          <w:lang w:val="en-US"/>
        </w:rPr>
      </w:pPr>
    </w:p>
    <w:p w14:paraId="5AA17249" w14:textId="77777777" w:rsidR="00F43B3D" w:rsidRPr="00F43B3D" w:rsidRDefault="00F43B3D" w:rsidP="005473CD">
      <w:pPr>
        <w:jc w:val="both"/>
        <w:rPr>
          <w:rFonts w:asciiTheme="majorHAnsi" w:eastAsiaTheme="minorEastAsia" w:hAnsiTheme="majorHAnsi" w:cs="Arial"/>
          <w:lang w:val="en-US"/>
        </w:rPr>
      </w:pPr>
    </w:p>
    <w:p w14:paraId="7EAA4285" w14:textId="01FBF50D" w:rsidR="00F43B3D" w:rsidRPr="00F43B3D" w:rsidRDefault="00F43B3D" w:rsidP="005473CD">
      <w:pPr>
        <w:jc w:val="both"/>
        <w:rPr>
          <w:rFonts w:asciiTheme="majorHAnsi" w:eastAsiaTheme="minorEastAsia" w:hAnsiTheme="majorHAnsi" w:cs="Arial"/>
          <w:lang w:val="en-US"/>
        </w:rPr>
      </w:pPr>
      <w:r w:rsidRPr="00F43B3D">
        <w:rPr>
          <w:rFonts w:asciiTheme="majorHAnsi" w:hAnsiTheme="majorHAnsi"/>
          <w:noProof/>
          <w:sz w:val="12"/>
          <w:szCs w:val="12"/>
        </w:rPr>
        <mc:AlternateContent>
          <mc:Choice Requires="wps">
            <w:drawing>
              <wp:anchor distT="0" distB="0" distL="114300" distR="114300" simplePos="0" relativeHeight="251748864" behindDoc="0" locked="0" layoutInCell="1" allowOverlap="1" wp14:anchorId="6FDB2A58" wp14:editId="6026F2B5">
                <wp:simplePos x="0" y="0"/>
                <wp:positionH relativeFrom="column">
                  <wp:posOffset>-847267</wp:posOffset>
                </wp:positionH>
                <wp:positionV relativeFrom="paragraph">
                  <wp:posOffset>141383</wp:posOffset>
                </wp:positionV>
                <wp:extent cx="2200275" cy="507587"/>
                <wp:effectExtent l="0" t="0" r="34925" b="26035"/>
                <wp:wrapNone/>
                <wp:docPr id="60"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507587"/>
                        </a:xfrm>
                        <a:prstGeom prst="rect">
                          <a:avLst/>
                        </a:prstGeom>
                        <a:solidFill>
                          <a:srgbClr val="FFFFFF"/>
                        </a:solidFill>
                        <a:ln w="9525">
                          <a:solidFill>
                            <a:srgbClr val="000000"/>
                          </a:solidFill>
                          <a:miter lim="800000"/>
                          <a:headEnd/>
                          <a:tailEnd/>
                        </a:ln>
                      </wps:spPr>
                      <wps:txbx>
                        <w:txbxContent>
                          <w:p w14:paraId="5DD10145" w14:textId="71E2002C" w:rsidR="00F43B3D" w:rsidRPr="00F43B3D" w:rsidRDefault="00F43B3D" w:rsidP="00F43B3D">
                            <w:pPr>
                              <w:jc w:val="center"/>
                              <w:rPr>
                                <w:rFonts w:asciiTheme="majorHAnsi" w:hAnsiTheme="majorHAnsi" w:cs="Arial"/>
                                <w:b/>
                                <w:sz w:val="22"/>
                                <w:szCs w:val="22"/>
                                <w:lang w:val="en-US"/>
                              </w:rPr>
                            </w:pPr>
                            <w:r w:rsidRPr="00F43B3D">
                              <w:rPr>
                                <w:rFonts w:asciiTheme="majorHAnsi" w:hAnsiTheme="majorHAnsi" w:cs="Arial"/>
                                <w:b/>
                                <w:sz w:val="22"/>
                                <w:szCs w:val="22"/>
                                <w:lang w:val="en-US"/>
                              </w:rPr>
                              <w:t>#</w:t>
                            </w:r>
                            <w:r>
                              <w:rPr>
                                <w:rFonts w:asciiTheme="majorHAnsi" w:hAnsiTheme="majorHAnsi" w:cs="Arial"/>
                                <w:b/>
                                <w:sz w:val="22"/>
                                <w:szCs w:val="22"/>
                                <w:lang w:val="en-US"/>
                              </w:rPr>
                              <w:t xml:space="preserve">03: </w:t>
                            </w:r>
                            <w:r w:rsidRPr="00F43B3D">
                              <w:rPr>
                                <w:rFonts w:asciiTheme="majorHAnsi" w:hAnsiTheme="majorHAnsi" w:cs="Arial"/>
                                <w:b/>
                                <w:sz w:val="22"/>
                                <w:szCs w:val="22"/>
                                <w:lang w:val="en-US"/>
                              </w:rPr>
                              <w:t>tail pipes Ø 76 mm, rolled edge, chromed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B2A58" id="Textfeld 60" o:spid="_x0000_s1030" type="#_x0000_t202" style="position:absolute;left:0;text-align:left;margin-left:-66.7pt;margin-top:11.15pt;width:173.25pt;height:39.9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">
                <v:textbox>
                  <w:txbxContent>
                    <w:p w14:paraId="5DD10145" w14:textId="71E2002C" w:rsidR="00F43B3D" w:rsidRPr="00F43B3D" w:rsidRDefault="00F43B3D" w:rsidP="00F43B3D">
                      <w:pPr>
                        <w:jc w:val="center"/>
                        <w:rPr>
                          <w:rFonts w:asciiTheme="majorHAnsi" w:hAnsiTheme="majorHAnsi" w:cs="Arial"/>
                          <w:b/>
                          <w:sz w:val="22"/>
                          <w:szCs w:val="22"/>
                          <w:lang w:val="en-US"/>
                        </w:rPr>
                      </w:pPr>
                      <w:r w:rsidRPr="00F43B3D">
                        <w:rPr>
                          <w:rFonts w:asciiTheme="majorHAnsi" w:hAnsiTheme="majorHAnsi" w:cs="Arial"/>
                          <w:b/>
                          <w:sz w:val="22"/>
                          <w:szCs w:val="22"/>
                          <w:lang w:val="en-US"/>
                        </w:rPr>
                        <w:t>#</w:t>
                      </w:r>
                      <w:r>
                        <w:rPr>
                          <w:rFonts w:asciiTheme="majorHAnsi" w:hAnsiTheme="majorHAnsi" w:cs="Arial"/>
                          <w:b/>
                          <w:sz w:val="22"/>
                          <w:szCs w:val="22"/>
                          <w:lang w:val="en-US"/>
                        </w:rPr>
                        <w:t xml:space="preserve">03: </w:t>
                      </w:r>
                      <w:r w:rsidRPr="00F43B3D">
                        <w:rPr>
                          <w:rFonts w:asciiTheme="majorHAnsi" w:hAnsiTheme="majorHAnsi" w:cs="Arial"/>
                          <w:b/>
                          <w:sz w:val="22"/>
                          <w:szCs w:val="22"/>
                          <w:lang w:val="en-US"/>
                        </w:rPr>
                        <w:t>tail pipes Ø 76 mm, rolled edge, chromed</w:t>
                      </w:r>
                    </w:p>
                  </w:txbxContent>
                </v:textbox>
              </v:shape>
            </w:pict>
          </mc:Fallback>
        </mc:AlternateContent>
      </w:r>
    </w:p>
    <w:p w14:paraId="64C6DDA7" w14:textId="77777777" w:rsidR="00F43B3D" w:rsidRPr="00F43B3D" w:rsidRDefault="00F43B3D" w:rsidP="005473CD">
      <w:pPr>
        <w:jc w:val="both"/>
        <w:rPr>
          <w:rFonts w:asciiTheme="majorHAnsi" w:eastAsiaTheme="minorEastAsia" w:hAnsiTheme="majorHAnsi" w:cs="Arial"/>
          <w:lang w:val="en-US"/>
        </w:rPr>
      </w:pPr>
    </w:p>
    <w:p w14:paraId="3C323AE4" w14:textId="77777777" w:rsidR="00F43B3D" w:rsidRPr="00F43B3D" w:rsidRDefault="00F43B3D" w:rsidP="005473CD">
      <w:pPr>
        <w:jc w:val="both"/>
        <w:rPr>
          <w:rFonts w:asciiTheme="majorHAnsi" w:eastAsiaTheme="minorEastAsia" w:hAnsiTheme="majorHAnsi" w:cs="Arial"/>
          <w:lang w:val="en-US"/>
        </w:rPr>
      </w:pPr>
    </w:p>
    <w:p w14:paraId="6E0A13E4" w14:textId="77777777" w:rsidR="00F43B3D" w:rsidRPr="00F43B3D" w:rsidRDefault="00F43B3D" w:rsidP="005473CD">
      <w:pPr>
        <w:jc w:val="both"/>
        <w:rPr>
          <w:rFonts w:asciiTheme="majorHAnsi" w:eastAsiaTheme="minorEastAsia" w:hAnsiTheme="majorHAnsi" w:cs="Arial"/>
          <w:lang w:val="en-US"/>
        </w:rPr>
      </w:pPr>
    </w:p>
    <w:p w14:paraId="72E2CB31" w14:textId="77777777" w:rsidR="00F43B3D" w:rsidRPr="00F43B3D" w:rsidRDefault="00F43B3D" w:rsidP="005473CD">
      <w:pPr>
        <w:jc w:val="both"/>
        <w:rPr>
          <w:rFonts w:asciiTheme="majorHAnsi" w:eastAsiaTheme="minorEastAsia" w:hAnsiTheme="majorHAnsi" w:cs="Arial"/>
          <w:lang w:val="en-US"/>
        </w:rPr>
      </w:pPr>
    </w:p>
    <w:p w14:paraId="7BB312A8" w14:textId="10A9CFC6" w:rsidR="005473CD" w:rsidRPr="00F43B3D" w:rsidRDefault="00F43B3D" w:rsidP="005473CD">
      <w:pPr>
        <w:jc w:val="both"/>
        <w:rPr>
          <w:rFonts w:asciiTheme="majorHAnsi" w:eastAsiaTheme="minorEastAsia" w:hAnsiTheme="majorHAnsi" w:cs="Arial"/>
          <w:lang w:val="en-US"/>
        </w:rPr>
      </w:pPr>
      <w:r w:rsidRPr="00F43B3D">
        <w:rPr>
          <w:rFonts w:asciiTheme="majorHAnsi" w:eastAsiaTheme="minorEastAsia" w:hAnsiTheme="majorHAnsi" w:cs="Arial"/>
          <w:noProof/>
        </w:rPr>
        <w:drawing>
          <wp:anchor distT="0" distB="0" distL="114300" distR="114300" simplePos="0" relativeHeight="251728384" behindDoc="1" locked="0" layoutInCell="1" allowOverlap="1" wp14:anchorId="7F144E0E" wp14:editId="613A8D70">
            <wp:simplePos x="0" y="0"/>
            <wp:positionH relativeFrom="margin">
              <wp:posOffset>-122304</wp:posOffset>
            </wp:positionH>
            <wp:positionV relativeFrom="paragraph">
              <wp:posOffset>5415885</wp:posOffset>
            </wp:positionV>
            <wp:extent cx="6052185" cy="3400425"/>
            <wp:effectExtent l="0" t="0" r="0" b="3175"/>
            <wp:wrapNone/>
            <wp:docPr id="12" name="Bild 12" descr="LD_BMW_330i_F30_LCI_CAT_BACK_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1" descr="LD_BMW_330i_F30_LCI_CAT_BACK_oh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2185" cy="34004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943" w:tblpY="137"/>
        <w:tblW w:w="10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38"/>
        <w:gridCol w:w="7659"/>
        <w:gridCol w:w="1423"/>
      </w:tblGrid>
      <w:tr w:rsidR="00F43B3D" w:rsidRPr="00F43B3D" w14:paraId="2793BD0A" w14:textId="77777777" w:rsidTr="008E4441">
        <w:trPr>
          <w:trHeight w:val="416"/>
        </w:trPr>
        <w:tc>
          <w:tcPr>
            <w:tcW w:w="1092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1173EE90" w14:textId="77777777" w:rsidR="00F43B3D" w:rsidRPr="009231E9" w:rsidRDefault="00F43B3D" w:rsidP="008E4441">
            <w:pPr>
              <w:rPr>
                <w:rFonts w:asciiTheme="majorHAnsi" w:hAnsiTheme="majorHAnsi" w:cs="Arial Hebrew Scholar"/>
                <w:b/>
                <w:bCs/>
                <w:sz w:val="22"/>
                <w:szCs w:val="22"/>
              </w:rPr>
            </w:pPr>
            <w:r w:rsidRPr="009231E9">
              <w:rPr>
                <w:rFonts w:asciiTheme="majorHAnsi" w:eastAsia="Calibri" w:hAnsiTheme="majorHAnsi" w:cs="Calibri"/>
                <w:b/>
                <w:bCs/>
                <w:sz w:val="22"/>
                <w:szCs w:val="22"/>
              </w:rPr>
              <w:lastRenderedPageBreak/>
              <w:t>Car</w:t>
            </w:r>
            <w:r w:rsidRPr="009231E9">
              <w:rPr>
                <w:rFonts w:asciiTheme="majorHAnsi" w:hAnsiTheme="majorHAnsi" w:cs="Arial Hebrew Scholar"/>
                <w:b/>
                <w:bCs/>
                <w:sz w:val="22"/>
                <w:szCs w:val="22"/>
              </w:rPr>
              <w:t xml:space="preserve"> </w:t>
            </w:r>
            <w:r w:rsidRPr="009231E9">
              <w:rPr>
                <w:rFonts w:asciiTheme="majorHAnsi" w:eastAsia="Calibri" w:hAnsiTheme="majorHAnsi" w:cs="Calibri"/>
                <w:b/>
                <w:bCs/>
                <w:sz w:val="22"/>
                <w:szCs w:val="22"/>
              </w:rPr>
              <w:t>and</w:t>
            </w:r>
            <w:r w:rsidRPr="009231E9">
              <w:rPr>
                <w:rFonts w:asciiTheme="majorHAnsi" w:hAnsiTheme="majorHAnsi" w:cs="Arial Hebrew Scholar"/>
                <w:b/>
                <w:bCs/>
                <w:sz w:val="22"/>
                <w:szCs w:val="22"/>
              </w:rPr>
              <w:t xml:space="preserve"> </w:t>
            </w:r>
            <w:r w:rsidRPr="009231E9">
              <w:rPr>
                <w:rFonts w:asciiTheme="majorHAnsi" w:eastAsia="Calibri" w:hAnsiTheme="majorHAnsi" w:cs="Calibri"/>
                <w:b/>
                <w:bCs/>
                <w:sz w:val="22"/>
                <w:szCs w:val="22"/>
              </w:rPr>
              <w:t>engine</w:t>
            </w:r>
            <w:r w:rsidRPr="009231E9">
              <w:rPr>
                <w:rFonts w:asciiTheme="majorHAnsi" w:hAnsiTheme="majorHAnsi" w:cs="Arial Hebrew Scholar"/>
                <w:b/>
                <w:bCs/>
                <w:sz w:val="22"/>
                <w:szCs w:val="22"/>
              </w:rPr>
              <w:t xml:space="preserve"> </w:t>
            </w:r>
            <w:r w:rsidRPr="009231E9">
              <w:rPr>
                <w:rFonts w:asciiTheme="majorHAnsi" w:eastAsia="Calibri" w:hAnsiTheme="majorHAnsi" w:cs="Calibri"/>
                <w:b/>
                <w:bCs/>
                <w:sz w:val="22"/>
                <w:szCs w:val="22"/>
              </w:rPr>
              <w:t>specification</w:t>
            </w:r>
          </w:p>
        </w:tc>
      </w:tr>
      <w:tr w:rsidR="00F43B3D" w:rsidRPr="00F43B3D" w14:paraId="4CD89E84" w14:textId="77777777" w:rsidTr="008E4441">
        <w:trPr>
          <w:trHeight w:val="570"/>
        </w:trPr>
        <w:tc>
          <w:tcPr>
            <w:tcW w:w="10920" w:type="dxa"/>
            <w:gridSpan w:val="3"/>
            <w:tcBorders>
              <w:top w:val="single" w:sz="4" w:space="0" w:color="auto"/>
              <w:left w:val="single" w:sz="4" w:space="0" w:color="auto"/>
              <w:bottom w:val="single" w:sz="4" w:space="0" w:color="auto"/>
              <w:right w:val="single" w:sz="4" w:space="0" w:color="auto"/>
            </w:tcBorders>
            <w:vAlign w:val="center"/>
            <w:hideMark/>
          </w:tcPr>
          <w:p w14:paraId="69C80158" w14:textId="77777777" w:rsidR="00F43B3D" w:rsidRPr="009231E9" w:rsidRDefault="00F43B3D" w:rsidP="008E4441">
            <w:pPr>
              <w:rPr>
                <w:rFonts w:asciiTheme="majorHAnsi" w:hAnsiTheme="majorHAnsi" w:cs="Arial Hebrew Scholar"/>
                <w:b/>
                <w:sz w:val="22"/>
                <w:szCs w:val="22"/>
                <w:lang w:val="en-US"/>
              </w:rPr>
            </w:pPr>
            <w:r w:rsidRPr="009231E9">
              <w:rPr>
                <w:rFonts w:asciiTheme="majorHAnsi" w:eastAsia="Calibri" w:hAnsiTheme="majorHAnsi" w:cs="Calibri"/>
                <w:b/>
                <w:sz w:val="22"/>
                <w:szCs w:val="22"/>
                <w:lang w:val="en-US"/>
              </w:rPr>
              <w:t>BMW</w:t>
            </w:r>
            <w:r w:rsidRPr="009231E9">
              <w:rPr>
                <w:rFonts w:asciiTheme="majorHAnsi" w:hAnsiTheme="majorHAnsi" w:cs="Arial Hebrew Scholar"/>
                <w:b/>
                <w:sz w:val="22"/>
                <w:szCs w:val="22"/>
                <w:lang w:val="en-US"/>
              </w:rPr>
              <w:t xml:space="preserve"> 3 </w:t>
            </w:r>
            <w:r w:rsidRPr="009231E9">
              <w:rPr>
                <w:rFonts w:asciiTheme="majorHAnsi" w:eastAsia="Calibri" w:hAnsiTheme="majorHAnsi" w:cs="Calibri"/>
                <w:b/>
                <w:sz w:val="22"/>
                <w:szCs w:val="22"/>
                <w:lang w:val="en-US"/>
              </w:rPr>
              <w:t>Series</w:t>
            </w:r>
            <w:r w:rsidRPr="009231E9">
              <w:rPr>
                <w:rFonts w:asciiTheme="majorHAnsi" w:hAnsiTheme="majorHAnsi" w:cs="Arial Hebrew Scholar"/>
                <w:b/>
                <w:sz w:val="22"/>
                <w:szCs w:val="22"/>
                <w:lang w:val="en-US"/>
              </w:rPr>
              <w:t xml:space="preserve"> </w:t>
            </w:r>
            <w:r w:rsidRPr="009231E9">
              <w:rPr>
                <w:rFonts w:asciiTheme="majorHAnsi" w:eastAsia="Calibri" w:hAnsiTheme="majorHAnsi" w:cs="Calibri"/>
                <w:b/>
                <w:sz w:val="22"/>
                <w:szCs w:val="22"/>
                <w:lang w:val="en-US"/>
              </w:rPr>
              <w:t>F</w:t>
            </w:r>
            <w:r w:rsidRPr="009231E9">
              <w:rPr>
                <w:rFonts w:asciiTheme="majorHAnsi" w:hAnsiTheme="majorHAnsi" w:cs="Arial Hebrew Scholar"/>
                <w:b/>
                <w:sz w:val="22"/>
                <w:szCs w:val="22"/>
                <w:lang w:val="en-US"/>
              </w:rPr>
              <w:t xml:space="preserve">30 </w:t>
            </w:r>
            <w:r w:rsidRPr="009231E9">
              <w:rPr>
                <w:rFonts w:asciiTheme="majorHAnsi" w:eastAsia="Calibri" w:hAnsiTheme="majorHAnsi" w:cs="Calibri"/>
                <w:b/>
                <w:sz w:val="22"/>
                <w:szCs w:val="22"/>
                <w:lang w:val="en-US"/>
              </w:rPr>
              <w:t>LCI</w:t>
            </w:r>
            <w:r w:rsidRPr="009231E9">
              <w:rPr>
                <w:rFonts w:asciiTheme="majorHAnsi" w:hAnsiTheme="majorHAnsi" w:cs="Arial Hebrew Scholar"/>
                <w:b/>
                <w:sz w:val="22"/>
                <w:szCs w:val="22"/>
                <w:lang w:val="en-US"/>
              </w:rPr>
              <w:t xml:space="preserve"> </w:t>
            </w:r>
            <w:r w:rsidRPr="009231E9">
              <w:rPr>
                <w:rFonts w:asciiTheme="majorHAnsi" w:eastAsia="Calibri" w:hAnsiTheme="majorHAnsi" w:cs="Calibri"/>
                <w:b/>
                <w:sz w:val="22"/>
                <w:szCs w:val="22"/>
                <w:lang w:val="en-US"/>
              </w:rPr>
              <w:t>Sedan</w:t>
            </w:r>
            <w:r w:rsidRPr="009231E9">
              <w:rPr>
                <w:rFonts w:asciiTheme="majorHAnsi" w:hAnsiTheme="majorHAnsi" w:cs="Arial Hebrew Scholar"/>
                <w:b/>
                <w:sz w:val="22"/>
                <w:szCs w:val="22"/>
                <w:lang w:val="en-US"/>
              </w:rPr>
              <w:t xml:space="preserve"> / </w:t>
            </w:r>
            <w:r w:rsidRPr="009231E9">
              <w:rPr>
                <w:rFonts w:asciiTheme="majorHAnsi" w:eastAsia="Calibri" w:hAnsiTheme="majorHAnsi" w:cs="Calibri"/>
                <w:b/>
                <w:sz w:val="22"/>
                <w:szCs w:val="22"/>
                <w:lang w:val="en-US"/>
              </w:rPr>
              <w:t>F</w:t>
            </w:r>
            <w:r w:rsidRPr="009231E9">
              <w:rPr>
                <w:rFonts w:asciiTheme="majorHAnsi" w:hAnsiTheme="majorHAnsi" w:cs="Arial Hebrew Scholar"/>
                <w:b/>
                <w:sz w:val="22"/>
                <w:szCs w:val="22"/>
                <w:lang w:val="en-US"/>
              </w:rPr>
              <w:t xml:space="preserve">31 </w:t>
            </w:r>
            <w:r w:rsidRPr="009231E9">
              <w:rPr>
                <w:rFonts w:asciiTheme="majorHAnsi" w:eastAsia="Calibri" w:hAnsiTheme="majorHAnsi" w:cs="Calibri"/>
                <w:b/>
                <w:sz w:val="22"/>
                <w:szCs w:val="22"/>
                <w:lang w:val="en-US"/>
              </w:rPr>
              <w:t>LCI</w:t>
            </w:r>
            <w:r w:rsidRPr="009231E9">
              <w:rPr>
                <w:rFonts w:asciiTheme="majorHAnsi" w:hAnsiTheme="majorHAnsi" w:cs="Arial Hebrew Scholar"/>
                <w:b/>
                <w:sz w:val="22"/>
                <w:szCs w:val="22"/>
                <w:lang w:val="en-US"/>
              </w:rPr>
              <w:t xml:space="preserve"> </w:t>
            </w:r>
            <w:r w:rsidRPr="009231E9">
              <w:rPr>
                <w:rFonts w:asciiTheme="majorHAnsi" w:eastAsia="Calibri" w:hAnsiTheme="majorHAnsi" w:cs="Calibri"/>
                <w:b/>
                <w:sz w:val="22"/>
                <w:szCs w:val="22"/>
                <w:lang w:val="en-US"/>
              </w:rPr>
              <w:t>Touring</w:t>
            </w:r>
            <w:r w:rsidRPr="009231E9">
              <w:rPr>
                <w:rFonts w:asciiTheme="majorHAnsi" w:hAnsiTheme="majorHAnsi" w:cs="Arial Hebrew Scholar"/>
                <w:b/>
                <w:sz w:val="22"/>
                <w:szCs w:val="22"/>
                <w:lang w:val="en-US"/>
              </w:rPr>
              <w:t>, 09/2014=&gt;</w:t>
            </w:r>
          </w:p>
          <w:p w14:paraId="38E88F92" w14:textId="77777777" w:rsidR="00F43B3D" w:rsidRPr="009231E9" w:rsidRDefault="00F43B3D" w:rsidP="008E4441">
            <w:pPr>
              <w:rPr>
                <w:rFonts w:asciiTheme="majorHAnsi" w:hAnsiTheme="majorHAnsi" w:cs="Arial Hebrew Scholar"/>
                <w:b/>
                <w:sz w:val="22"/>
                <w:szCs w:val="22"/>
                <w:lang w:val="en-US"/>
              </w:rPr>
            </w:pPr>
            <w:r w:rsidRPr="009231E9">
              <w:rPr>
                <w:rFonts w:asciiTheme="majorHAnsi" w:hAnsiTheme="majorHAnsi" w:cs="Arial Hebrew Scholar"/>
                <w:b/>
                <w:bCs/>
                <w:sz w:val="22"/>
                <w:szCs w:val="22"/>
                <w:lang w:val="en-US"/>
              </w:rPr>
              <w:t>330</w:t>
            </w:r>
            <w:r w:rsidRPr="009231E9">
              <w:rPr>
                <w:rFonts w:asciiTheme="majorHAnsi" w:eastAsia="Calibri" w:hAnsiTheme="majorHAnsi" w:cs="Calibri"/>
                <w:b/>
                <w:bCs/>
                <w:sz w:val="22"/>
                <w:szCs w:val="22"/>
                <w:lang w:val="en-US"/>
              </w:rPr>
              <w:t>i</w:t>
            </w:r>
            <w:r w:rsidRPr="009231E9">
              <w:rPr>
                <w:rFonts w:asciiTheme="majorHAnsi" w:hAnsiTheme="majorHAnsi" w:cs="Arial Hebrew Scholar"/>
                <w:b/>
                <w:bCs/>
                <w:sz w:val="22"/>
                <w:szCs w:val="22"/>
                <w:lang w:val="en-US"/>
              </w:rPr>
              <w:t>(</w:t>
            </w:r>
            <w:r w:rsidRPr="009231E9">
              <w:rPr>
                <w:rFonts w:asciiTheme="majorHAnsi" w:eastAsia="Calibri" w:hAnsiTheme="majorHAnsi" w:cs="Calibri"/>
                <w:b/>
                <w:bCs/>
                <w:sz w:val="22"/>
                <w:szCs w:val="22"/>
                <w:lang w:val="en-US"/>
              </w:rPr>
              <w:t>x</w:t>
            </w:r>
            <w:r w:rsidRPr="009231E9">
              <w:rPr>
                <w:rFonts w:asciiTheme="majorHAnsi" w:hAnsiTheme="majorHAnsi" w:cs="Arial Hebrew Scholar"/>
                <w:b/>
                <w:bCs/>
                <w:sz w:val="22"/>
                <w:szCs w:val="22"/>
                <w:lang w:val="en-US"/>
              </w:rPr>
              <w:t>)</w:t>
            </w:r>
            <w:r w:rsidRPr="009231E9">
              <w:rPr>
                <w:rFonts w:asciiTheme="majorHAnsi" w:hAnsiTheme="majorHAnsi" w:cs="Arial Hebrew Scholar"/>
                <w:bCs/>
                <w:sz w:val="22"/>
                <w:szCs w:val="22"/>
                <w:lang w:val="en-US"/>
              </w:rPr>
              <w:t xml:space="preserve"> </w:t>
            </w:r>
            <w:r w:rsidRPr="009231E9">
              <w:rPr>
                <w:rFonts w:asciiTheme="majorHAnsi" w:eastAsia="Calibri" w:hAnsiTheme="majorHAnsi" w:cs="Calibri"/>
                <w:b/>
                <w:bCs/>
                <w:sz w:val="22"/>
                <w:szCs w:val="22"/>
                <w:lang w:val="en-US"/>
              </w:rPr>
              <w:t>LCI</w:t>
            </w:r>
            <w:r w:rsidRPr="009231E9">
              <w:rPr>
                <w:rFonts w:asciiTheme="majorHAnsi" w:hAnsiTheme="majorHAnsi" w:cs="Arial Hebrew Scholar"/>
                <w:b/>
                <w:bCs/>
                <w:sz w:val="22"/>
                <w:szCs w:val="22"/>
                <w:lang w:val="en-US"/>
              </w:rPr>
              <w:t xml:space="preserve"> </w:t>
            </w:r>
            <w:r w:rsidRPr="009231E9">
              <w:rPr>
                <w:rFonts w:asciiTheme="majorHAnsi" w:hAnsiTheme="majorHAnsi" w:cs="Arial Hebrew Scholar"/>
                <w:bCs/>
                <w:sz w:val="22"/>
                <w:szCs w:val="22"/>
                <w:lang w:val="en-US"/>
              </w:rPr>
              <w:t>2.0</w:t>
            </w:r>
            <w:r w:rsidRPr="009231E9">
              <w:rPr>
                <w:rFonts w:asciiTheme="majorHAnsi" w:eastAsia="Calibri" w:hAnsiTheme="majorHAnsi" w:cs="Calibri"/>
                <w:bCs/>
                <w:sz w:val="22"/>
                <w:szCs w:val="22"/>
                <w:lang w:val="en-US"/>
              </w:rPr>
              <w:t>l</w:t>
            </w:r>
            <w:r w:rsidRPr="009231E9">
              <w:rPr>
                <w:rFonts w:asciiTheme="majorHAnsi" w:hAnsiTheme="majorHAnsi" w:cs="Arial Hebrew Scholar"/>
                <w:bCs/>
                <w:sz w:val="22"/>
                <w:szCs w:val="22"/>
                <w:lang w:val="en-US"/>
              </w:rPr>
              <w:t xml:space="preserve"> 185 </w:t>
            </w:r>
            <w:r w:rsidRPr="009231E9">
              <w:rPr>
                <w:rFonts w:asciiTheme="majorHAnsi" w:eastAsia="Calibri" w:hAnsiTheme="majorHAnsi" w:cs="Calibri"/>
                <w:bCs/>
                <w:sz w:val="22"/>
                <w:szCs w:val="22"/>
                <w:lang w:val="en-US"/>
              </w:rPr>
              <w:t>kW</w:t>
            </w:r>
            <w:r w:rsidRPr="009231E9">
              <w:rPr>
                <w:rFonts w:asciiTheme="majorHAnsi" w:hAnsiTheme="majorHAnsi" w:cs="Arial Hebrew Scholar"/>
                <w:bCs/>
                <w:sz w:val="22"/>
                <w:szCs w:val="22"/>
                <w:lang w:val="en-US"/>
              </w:rPr>
              <w:t xml:space="preserve"> (</w:t>
            </w:r>
            <w:r w:rsidRPr="009231E9">
              <w:rPr>
                <w:rFonts w:asciiTheme="majorHAnsi" w:eastAsia="Calibri" w:hAnsiTheme="majorHAnsi" w:cs="Calibri"/>
                <w:bCs/>
                <w:sz w:val="22"/>
                <w:szCs w:val="22"/>
                <w:lang w:val="en-US"/>
              </w:rPr>
              <w:t>B</w:t>
            </w:r>
            <w:r w:rsidRPr="009231E9">
              <w:rPr>
                <w:rFonts w:asciiTheme="majorHAnsi" w:hAnsiTheme="majorHAnsi" w:cs="Arial Hebrew Scholar"/>
                <w:bCs/>
                <w:sz w:val="22"/>
                <w:szCs w:val="22"/>
                <w:lang w:val="en-US"/>
              </w:rPr>
              <w:t>48</w:t>
            </w:r>
            <w:r w:rsidRPr="009231E9">
              <w:rPr>
                <w:rFonts w:asciiTheme="majorHAnsi" w:eastAsia="Calibri" w:hAnsiTheme="majorHAnsi" w:cs="Calibri"/>
                <w:bCs/>
                <w:sz w:val="22"/>
                <w:szCs w:val="22"/>
                <w:lang w:val="en-US"/>
              </w:rPr>
              <w:t>B</w:t>
            </w:r>
            <w:r w:rsidRPr="009231E9">
              <w:rPr>
                <w:rFonts w:asciiTheme="majorHAnsi" w:hAnsiTheme="majorHAnsi" w:cs="Arial Hebrew Scholar"/>
                <w:bCs/>
                <w:sz w:val="22"/>
                <w:szCs w:val="22"/>
                <w:lang w:val="en-US"/>
              </w:rPr>
              <w:t>20)</w:t>
            </w:r>
          </w:p>
        </w:tc>
      </w:tr>
      <w:tr w:rsidR="00F43B3D" w:rsidRPr="00F43B3D" w14:paraId="010353D3" w14:textId="77777777" w:rsidTr="008E4441">
        <w:trPr>
          <w:trHeight w:val="411"/>
        </w:trPr>
        <w:tc>
          <w:tcPr>
            <w:tcW w:w="109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461CEC" w14:textId="77777777" w:rsidR="00F43B3D" w:rsidRPr="009231E9" w:rsidRDefault="00F43B3D" w:rsidP="008E4441">
            <w:pPr>
              <w:rPr>
                <w:rFonts w:asciiTheme="majorHAnsi" w:hAnsiTheme="majorHAnsi" w:cs="Arial Hebrew Scholar"/>
                <w:sz w:val="22"/>
                <w:szCs w:val="22"/>
              </w:rPr>
            </w:pPr>
            <w:r w:rsidRPr="009231E9">
              <w:rPr>
                <w:rFonts w:asciiTheme="majorHAnsi" w:eastAsia="Calibri" w:hAnsiTheme="majorHAnsi" w:cs="Calibri"/>
                <w:b/>
                <w:sz w:val="22"/>
                <w:szCs w:val="22"/>
              </w:rPr>
              <w:t>INFOBOX</w:t>
            </w:r>
            <w:r w:rsidRPr="009231E9">
              <w:rPr>
                <w:rFonts w:asciiTheme="majorHAnsi" w:hAnsiTheme="majorHAnsi" w:cs="Arial Hebrew Scholar"/>
                <w:b/>
                <w:sz w:val="22"/>
                <w:szCs w:val="22"/>
              </w:rPr>
              <w:t>:</w:t>
            </w:r>
            <w:r w:rsidRPr="009231E9">
              <w:rPr>
                <w:rFonts w:asciiTheme="majorHAnsi" w:hAnsiTheme="majorHAnsi" w:cs="Arial Hebrew Scholar"/>
                <w:sz w:val="22"/>
                <w:szCs w:val="22"/>
              </w:rPr>
              <w:t xml:space="preserve"> </w:t>
            </w:r>
          </w:p>
          <w:p w14:paraId="75D063F2" w14:textId="77777777" w:rsidR="00F43B3D" w:rsidRPr="009231E9" w:rsidRDefault="00F43B3D" w:rsidP="008E4441">
            <w:pPr>
              <w:numPr>
                <w:ilvl w:val="0"/>
                <w:numId w:val="8"/>
              </w:numPr>
              <w:rPr>
                <w:rFonts w:asciiTheme="majorHAnsi" w:hAnsiTheme="majorHAnsi" w:cs="Arial Hebrew Scholar"/>
                <w:sz w:val="22"/>
                <w:szCs w:val="22"/>
                <w:lang w:val="en-US"/>
              </w:rPr>
            </w:pPr>
            <w:r w:rsidRPr="009231E9">
              <w:rPr>
                <w:rFonts w:asciiTheme="majorHAnsi" w:eastAsia="Calibri" w:hAnsiTheme="majorHAnsi" w:cs="Calibri"/>
                <w:b/>
                <w:sz w:val="22"/>
                <w:szCs w:val="22"/>
                <w:lang w:val="en-US"/>
              </w:rPr>
              <w:t>Axle</w:t>
            </w:r>
            <w:r w:rsidRPr="009231E9">
              <w:rPr>
                <w:rFonts w:asciiTheme="majorHAnsi" w:hAnsiTheme="majorHAnsi" w:cs="Arial Hebrew Scholar"/>
                <w:b/>
                <w:sz w:val="22"/>
                <w:szCs w:val="22"/>
                <w:lang w:val="en-US"/>
              </w:rPr>
              <w:t>-</w:t>
            </w:r>
            <w:r w:rsidRPr="009231E9">
              <w:rPr>
                <w:rFonts w:asciiTheme="majorHAnsi" w:eastAsia="Calibri" w:hAnsiTheme="majorHAnsi" w:cs="Calibri"/>
                <w:b/>
                <w:sz w:val="22"/>
                <w:szCs w:val="22"/>
                <w:lang w:val="en-US"/>
              </w:rPr>
              <w:t>back</w:t>
            </w:r>
            <w:r w:rsidRPr="009231E9">
              <w:rPr>
                <w:rFonts w:asciiTheme="majorHAnsi" w:hAnsiTheme="majorHAnsi" w:cs="Arial Hebrew Scholar"/>
                <w:b/>
                <w:sz w:val="22"/>
                <w:szCs w:val="22"/>
                <w:lang w:val="en-US"/>
              </w:rPr>
              <w:t>-</w:t>
            </w:r>
            <w:r w:rsidRPr="009231E9">
              <w:rPr>
                <w:rFonts w:asciiTheme="majorHAnsi" w:eastAsia="Calibri" w:hAnsiTheme="majorHAnsi" w:cs="Calibri"/>
                <w:b/>
                <w:sz w:val="22"/>
                <w:szCs w:val="22"/>
                <w:lang w:val="en-US"/>
              </w:rPr>
              <w:t>system</w:t>
            </w:r>
            <w:r w:rsidRPr="009231E9">
              <w:rPr>
                <w:rFonts w:asciiTheme="majorHAnsi" w:hAnsiTheme="majorHAnsi" w:cs="Arial Hebrew Scholar"/>
                <w:b/>
                <w:sz w:val="22"/>
                <w:szCs w:val="22"/>
                <w:lang w:val="en-US"/>
              </w:rPr>
              <w:t xml:space="preserve"> </w:t>
            </w:r>
            <w:r w:rsidRPr="009231E9">
              <w:rPr>
                <w:rFonts w:asciiTheme="majorHAnsi" w:eastAsia="Calibri" w:hAnsiTheme="majorHAnsi" w:cs="Calibri"/>
                <w:b/>
                <w:sz w:val="22"/>
                <w:szCs w:val="22"/>
                <w:lang w:val="en-US"/>
              </w:rPr>
              <w:t>L</w:t>
            </w:r>
            <w:r w:rsidRPr="009231E9">
              <w:rPr>
                <w:rFonts w:asciiTheme="majorHAnsi" w:hAnsiTheme="majorHAnsi" w:cs="Arial Hebrew Scholar"/>
                <w:b/>
                <w:sz w:val="22"/>
                <w:szCs w:val="22"/>
                <w:lang w:val="en-US"/>
              </w:rPr>
              <w:t>/</w:t>
            </w:r>
            <w:r w:rsidRPr="009231E9">
              <w:rPr>
                <w:rFonts w:asciiTheme="majorHAnsi" w:eastAsia="Calibri" w:hAnsiTheme="majorHAnsi" w:cs="Calibri"/>
                <w:b/>
                <w:sz w:val="22"/>
                <w:szCs w:val="22"/>
                <w:lang w:val="en-US"/>
              </w:rPr>
              <w:t>R</w:t>
            </w:r>
            <w:r w:rsidRPr="009231E9">
              <w:rPr>
                <w:rFonts w:asciiTheme="majorHAnsi" w:hAnsiTheme="majorHAnsi" w:cs="Arial Hebrew Scholar"/>
                <w:b/>
                <w:sz w:val="22"/>
                <w:szCs w:val="22"/>
                <w:lang w:val="en-US"/>
              </w:rPr>
              <w:t xml:space="preserve">: </w:t>
            </w:r>
            <w:r w:rsidRPr="009231E9">
              <w:rPr>
                <w:rFonts w:asciiTheme="majorHAnsi" w:hAnsiTheme="majorHAnsi" w:cs="Arial Hebrew Scholar"/>
                <w:sz w:val="22"/>
                <w:szCs w:val="22"/>
                <w:lang w:val="en-US"/>
              </w:rPr>
              <w:t xml:space="preserve">086514 1500 + </w:t>
            </w:r>
            <w:r w:rsidRPr="009231E9">
              <w:rPr>
                <w:rFonts w:asciiTheme="majorHAnsi" w:eastAsia="Calibri" w:hAnsiTheme="majorHAnsi" w:cs="Calibri"/>
                <w:sz w:val="22"/>
                <w:szCs w:val="22"/>
                <w:lang w:val="en-US"/>
              </w:rPr>
              <w:t>tail</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pipe</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set</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The</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original</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exhaust</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will</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need</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to</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be</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cut</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at</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the</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manufacturer</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marked</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cutting</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point</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Suitable</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for</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standard</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bumper</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and</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M</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sport</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option</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The</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right</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side</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skirt</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outlet</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must</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be</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trimmed</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as</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per</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the</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enclosed</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template</w:t>
            </w:r>
            <w:r w:rsidRPr="009231E9">
              <w:rPr>
                <w:rFonts w:asciiTheme="majorHAnsi" w:hAnsiTheme="majorHAnsi" w:cs="Arial Hebrew Scholar"/>
                <w:sz w:val="22"/>
                <w:szCs w:val="22"/>
                <w:lang w:val="en-US"/>
              </w:rPr>
              <w:t>!</w:t>
            </w:r>
            <w:r w:rsidRPr="009231E9">
              <w:rPr>
                <w:rFonts w:asciiTheme="majorHAnsi" w:hAnsiTheme="majorHAnsi" w:cs="Arial Hebrew Scholar"/>
                <w:b/>
                <w:sz w:val="22"/>
                <w:szCs w:val="22"/>
                <w:lang w:val="en-US"/>
              </w:rPr>
              <w:t xml:space="preserve"> </w:t>
            </w:r>
          </w:p>
          <w:p w14:paraId="56972F6D" w14:textId="77777777" w:rsidR="00F43B3D" w:rsidRPr="009231E9" w:rsidRDefault="00F43B3D" w:rsidP="008E4441">
            <w:pPr>
              <w:numPr>
                <w:ilvl w:val="0"/>
                <w:numId w:val="8"/>
              </w:numPr>
              <w:rPr>
                <w:rFonts w:asciiTheme="majorHAnsi" w:hAnsiTheme="majorHAnsi" w:cs="Arial Hebrew Scholar"/>
                <w:sz w:val="22"/>
                <w:szCs w:val="22"/>
                <w:lang w:val="en-US"/>
              </w:rPr>
            </w:pPr>
            <w:r w:rsidRPr="009231E9">
              <w:rPr>
                <w:rFonts w:asciiTheme="majorHAnsi" w:eastAsia="Calibri" w:hAnsiTheme="majorHAnsi" w:cs="Calibri"/>
                <w:b/>
                <w:sz w:val="22"/>
                <w:szCs w:val="22"/>
                <w:lang w:val="en-US"/>
              </w:rPr>
              <w:t>Cat</w:t>
            </w:r>
            <w:r w:rsidRPr="009231E9">
              <w:rPr>
                <w:rFonts w:asciiTheme="majorHAnsi" w:hAnsiTheme="majorHAnsi" w:cs="Arial Hebrew Scholar"/>
                <w:b/>
                <w:sz w:val="22"/>
                <w:szCs w:val="22"/>
                <w:lang w:val="en-US"/>
              </w:rPr>
              <w:t>-</w:t>
            </w:r>
            <w:r w:rsidRPr="009231E9">
              <w:rPr>
                <w:rFonts w:asciiTheme="majorHAnsi" w:eastAsia="Calibri" w:hAnsiTheme="majorHAnsi" w:cs="Calibri"/>
                <w:b/>
                <w:sz w:val="22"/>
                <w:szCs w:val="22"/>
                <w:lang w:val="en-US"/>
              </w:rPr>
              <w:t>back</w:t>
            </w:r>
            <w:r w:rsidRPr="009231E9">
              <w:rPr>
                <w:rFonts w:asciiTheme="majorHAnsi" w:hAnsiTheme="majorHAnsi" w:cs="Arial Hebrew Scholar"/>
                <w:b/>
                <w:sz w:val="22"/>
                <w:szCs w:val="22"/>
                <w:lang w:val="en-US"/>
              </w:rPr>
              <w:t>-</w:t>
            </w:r>
            <w:r w:rsidRPr="009231E9">
              <w:rPr>
                <w:rFonts w:asciiTheme="majorHAnsi" w:eastAsia="Calibri" w:hAnsiTheme="majorHAnsi" w:cs="Calibri"/>
                <w:b/>
                <w:sz w:val="22"/>
                <w:szCs w:val="22"/>
                <w:lang w:val="en-US"/>
              </w:rPr>
              <w:t>system</w:t>
            </w:r>
            <w:r w:rsidRPr="009231E9">
              <w:rPr>
                <w:rFonts w:asciiTheme="majorHAnsi" w:hAnsiTheme="majorHAnsi" w:cs="Arial Hebrew Scholar"/>
                <w:b/>
                <w:sz w:val="22"/>
                <w:szCs w:val="22"/>
                <w:lang w:val="en-US"/>
              </w:rPr>
              <w:t xml:space="preserve"> </w:t>
            </w:r>
            <w:r w:rsidRPr="009231E9">
              <w:rPr>
                <w:rFonts w:asciiTheme="majorHAnsi" w:eastAsia="Calibri" w:hAnsiTheme="majorHAnsi" w:cs="Calibri"/>
                <w:b/>
                <w:sz w:val="22"/>
                <w:szCs w:val="22"/>
                <w:lang w:val="en-US"/>
              </w:rPr>
              <w:t>L</w:t>
            </w:r>
            <w:r w:rsidRPr="009231E9">
              <w:rPr>
                <w:rFonts w:asciiTheme="majorHAnsi" w:hAnsiTheme="majorHAnsi" w:cs="Arial Hebrew Scholar"/>
                <w:b/>
                <w:sz w:val="22"/>
                <w:szCs w:val="22"/>
                <w:lang w:val="en-US"/>
              </w:rPr>
              <w:t>/</w:t>
            </w:r>
            <w:r w:rsidRPr="009231E9">
              <w:rPr>
                <w:rFonts w:asciiTheme="majorHAnsi" w:eastAsia="Calibri" w:hAnsiTheme="majorHAnsi" w:cs="Calibri"/>
                <w:b/>
                <w:sz w:val="22"/>
                <w:szCs w:val="22"/>
                <w:lang w:val="en-US"/>
              </w:rPr>
              <w:t>R</w:t>
            </w:r>
            <w:r w:rsidRPr="009231E9">
              <w:rPr>
                <w:rFonts w:asciiTheme="majorHAnsi" w:hAnsiTheme="majorHAnsi" w:cs="Arial Hebrew Scholar"/>
                <w:b/>
                <w:sz w:val="22"/>
                <w:szCs w:val="22"/>
                <w:lang w:val="en-US"/>
              </w:rPr>
              <w:t xml:space="preserve">: </w:t>
            </w:r>
            <w:r w:rsidRPr="009231E9">
              <w:rPr>
                <w:rFonts w:asciiTheme="majorHAnsi" w:hAnsiTheme="majorHAnsi" w:cs="Arial Hebrew Scholar"/>
                <w:sz w:val="22"/>
                <w:szCs w:val="22"/>
                <w:lang w:val="en-US"/>
              </w:rPr>
              <w:t xml:space="preserve">086514 0400 + 086514 1500 + </w:t>
            </w:r>
            <w:r w:rsidRPr="009231E9">
              <w:rPr>
                <w:rFonts w:asciiTheme="majorHAnsi" w:eastAsia="Calibri" w:hAnsiTheme="majorHAnsi" w:cs="Calibri"/>
                <w:sz w:val="22"/>
                <w:szCs w:val="22"/>
                <w:lang w:val="en-US"/>
              </w:rPr>
              <w:t>tail</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pipe</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set</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No</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cutting</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of</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the</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original</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exhaust</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system</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required</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Suitable</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for</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standard</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bumper</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and</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M</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sport</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option</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The</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right</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side</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skirt</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outlet</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must</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be</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trimmed</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as</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per</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the</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enclosed</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template</w:t>
            </w:r>
            <w:r w:rsidRPr="009231E9">
              <w:rPr>
                <w:rFonts w:asciiTheme="majorHAnsi" w:hAnsiTheme="majorHAnsi" w:cs="Arial Hebrew Scholar"/>
                <w:sz w:val="22"/>
                <w:szCs w:val="22"/>
                <w:lang w:val="en-US"/>
              </w:rPr>
              <w:t>!</w:t>
            </w:r>
          </w:p>
        </w:tc>
      </w:tr>
      <w:tr w:rsidR="00F43B3D" w:rsidRPr="00F43B3D" w14:paraId="4D3955B2" w14:textId="77777777" w:rsidTr="008E4441">
        <w:trPr>
          <w:trHeight w:val="411"/>
        </w:trPr>
        <w:tc>
          <w:tcPr>
            <w:tcW w:w="183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7B3765A" w14:textId="77777777" w:rsidR="00F43B3D" w:rsidRPr="009231E9" w:rsidRDefault="00F43B3D" w:rsidP="008E4441">
            <w:pPr>
              <w:jc w:val="center"/>
              <w:rPr>
                <w:rFonts w:asciiTheme="majorHAnsi" w:hAnsiTheme="majorHAnsi" w:cs="Arial Hebrew Scholar"/>
                <w:b/>
                <w:bCs/>
                <w:sz w:val="22"/>
                <w:szCs w:val="22"/>
              </w:rPr>
            </w:pPr>
            <w:r w:rsidRPr="009231E9">
              <w:rPr>
                <w:rFonts w:asciiTheme="majorHAnsi" w:eastAsia="Calibri" w:hAnsiTheme="majorHAnsi" w:cs="Calibri"/>
                <w:b/>
                <w:bCs/>
                <w:sz w:val="22"/>
                <w:szCs w:val="22"/>
                <w:lang w:val="en-US"/>
              </w:rPr>
              <w:t>Part</w:t>
            </w:r>
            <w:r w:rsidRPr="009231E9">
              <w:rPr>
                <w:rFonts w:asciiTheme="majorHAnsi" w:hAnsiTheme="majorHAnsi" w:cs="Arial Hebrew Scholar"/>
                <w:b/>
                <w:bCs/>
                <w:sz w:val="22"/>
                <w:szCs w:val="22"/>
                <w:lang w:val="en-US"/>
              </w:rPr>
              <w:t xml:space="preserve"> </w:t>
            </w:r>
            <w:r w:rsidRPr="009231E9">
              <w:rPr>
                <w:rFonts w:asciiTheme="majorHAnsi" w:eastAsia="Calibri" w:hAnsiTheme="majorHAnsi" w:cs="Calibri"/>
                <w:b/>
                <w:bCs/>
                <w:sz w:val="22"/>
                <w:szCs w:val="22"/>
                <w:lang w:val="en-US"/>
              </w:rPr>
              <w:t>no</w:t>
            </w:r>
            <w:r w:rsidRPr="009231E9">
              <w:rPr>
                <w:rFonts w:asciiTheme="majorHAnsi" w:hAnsiTheme="majorHAnsi" w:cs="Arial Hebrew Scholar"/>
                <w:b/>
                <w:bCs/>
                <w:sz w:val="22"/>
                <w:szCs w:val="22"/>
                <w:lang w:val="en-US"/>
              </w:rPr>
              <w:t>.</w:t>
            </w:r>
          </w:p>
        </w:tc>
        <w:tc>
          <w:tcPr>
            <w:tcW w:w="7659"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AD05D72" w14:textId="77777777" w:rsidR="00F43B3D" w:rsidRPr="009231E9" w:rsidRDefault="00F43B3D" w:rsidP="008E4441">
            <w:pPr>
              <w:jc w:val="center"/>
              <w:rPr>
                <w:rFonts w:asciiTheme="majorHAnsi" w:hAnsiTheme="majorHAnsi" w:cs="Arial Hebrew Scholar"/>
                <w:b/>
                <w:bCs/>
                <w:sz w:val="22"/>
                <w:szCs w:val="22"/>
              </w:rPr>
            </w:pPr>
            <w:r w:rsidRPr="009231E9">
              <w:rPr>
                <w:rFonts w:asciiTheme="majorHAnsi" w:eastAsia="Calibri" w:hAnsiTheme="majorHAnsi" w:cs="Calibri"/>
                <w:b/>
                <w:bCs/>
                <w:sz w:val="22"/>
                <w:szCs w:val="22"/>
                <w:lang w:val="en-US"/>
              </w:rPr>
              <w:t>Description</w:t>
            </w:r>
          </w:p>
        </w:tc>
        <w:tc>
          <w:tcPr>
            <w:tcW w:w="1423"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69DC271" w14:textId="77777777" w:rsidR="00F43B3D" w:rsidRPr="009231E9" w:rsidRDefault="00F43B3D" w:rsidP="008E4441">
            <w:pPr>
              <w:jc w:val="center"/>
              <w:rPr>
                <w:rFonts w:asciiTheme="majorHAnsi" w:hAnsiTheme="majorHAnsi" w:cs="Arial Hebrew Scholar"/>
                <w:b/>
                <w:sz w:val="22"/>
                <w:szCs w:val="22"/>
              </w:rPr>
            </w:pPr>
            <w:r w:rsidRPr="009231E9">
              <w:rPr>
                <w:rFonts w:asciiTheme="majorHAnsi" w:eastAsia="Calibri" w:hAnsiTheme="majorHAnsi" w:cs="Calibri"/>
                <w:b/>
                <w:sz w:val="22"/>
                <w:szCs w:val="22"/>
                <w:lang w:val="en-US"/>
              </w:rPr>
              <w:t>€</w:t>
            </w:r>
            <w:r w:rsidRPr="009231E9">
              <w:rPr>
                <w:rFonts w:asciiTheme="majorHAnsi" w:hAnsiTheme="majorHAnsi" w:cs="Arial Hebrew Scholar"/>
                <w:b/>
                <w:sz w:val="22"/>
                <w:szCs w:val="22"/>
                <w:lang w:val="en-US"/>
              </w:rPr>
              <w:t xml:space="preserve"> </w:t>
            </w:r>
            <w:r w:rsidRPr="009231E9">
              <w:rPr>
                <w:rFonts w:asciiTheme="majorHAnsi" w:eastAsia="Calibri" w:hAnsiTheme="majorHAnsi" w:cs="Calibri"/>
                <w:b/>
                <w:sz w:val="22"/>
                <w:szCs w:val="22"/>
                <w:lang w:val="en-US"/>
              </w:rPr>
              <w:t>RRP</w:t>
            </w:r>
            <w:r w:rsidRPr="009231E9">
              <w:rPr>
                <w:rFonts w:asciiTheme="majorHAnsi" w:hAnsiTheme="majorHAnsi" w:cs="Arial Hebrew Scholar"/>
                <w:b/>
                <w:sz w:val="22"/>
                <w:szCs w:val="22"/>
                <w:lang w:val="en-US"/>
              </w:rPr>
              <w:t xml:space="preserve"> </w:t>
            </w:r>
            <w:r w:rsidRPr="009231E9">
              <w:rPr>
                <w:rFonts w:asciiTheme="majorHAnsi" w:eastAsia="Calibri" w:hAnsiTheme="majorHAnsi" w:cs="Calibri"/>
                <w:b/>
                <w:sz w:val="22"/>
                <w:szCs w:val="22"/>
                <w:lang w:val="en-US"/>
              </w:rPr>
              <w:t>price</w:t>
            </w:r>
            <w:r w:rsidRPr="009231E9">
              <w:rPr>
                <w:rFonts w:asciiTheme="majorHAnsi" w:hAnsiTheme="majorHAnsi" w:cs="Arial Hebrew Scholar"/>
                <w:b/>
                <w:sz w:val="22"/>
                <w:szCs w:val="22"/>
                <w:lang w:val="en-US"/>
              </w:rPr>
              <w:t xml:space="preserve"> </w:t>
            </w:r>
            <w:r w:rsidRPr="009231E9">
              <w:rPr>
                <w:rFonts w:asciiTheme="majorHAnsi" w:eastAsia="Calibri" w:hAnsiTheme="majorHAnsi" w:cs="Calibri"/>
                <w:b/>
                <w:sz w:val="22"/>
                <w:szCs w:val="22"/>
                <w:lang w:val="en-US"/>
              </w:rPr>
              <w:t>excl</w:t>
            </w:r>
            <w:r w:rsidRPr="009231E9">
              <w:rPr>
                <w:rFonts w:asciiTheme="majorHAnsi" w:hAnsiTheme="majorHAnsi" w:cs="Arial Hebrew Scholar"/>
                <w:b/>
                <w:sz w:val="22"/>
                <w:szCs w:val="22"/>
                <w:lang w:val="en-US"/>
              </w:rPr>
              <w:t xml:space="preserve">. </w:t>
            </w:r>
            <w:r w:rsidRPr="009231E9">
              <w:rPr>
                <w:rFonts w:asciiTheme="majorHAnsi" w:eastAsia="Calibri" w:hAnsiTheme="majorHAnsi" w:cs="Calibri"/>
                <w:b/>
                <w:sz w:val="22"/>
                <w:szCs w:val="22"/>
                <w:lang w:val="en-US"/>
              </w:rPr>
              <w:t>VAT</w:t>
            </w:r>
          </w:p>
        </w:tc>
      </w:tr>
      <w:tr w:rsidR="00F43B3D" w:rsidRPr="00F43B3D" w14:paraId="3FB9EB9A" w14:textId="77777777" w:rsidTr="008E4441">
        <w:trPr>
          <w:trHeight w:val="471"/>
        </w:trPr>
        <w:tc>
          <w:tcPr>
            <w:tcW w:w="1838" w:type="dxa"/>
            <w:tcBorders>
              <w:top w:val="single" w:sz="4" w:space="0" w:color="auto"/>
              <w:left w:val="single" w:sz="4" w:space="0" w:color="auto"/>
              <w:bottom w:val="single" w:sz="4" w:space="0" w:color="auto"/>
              <w:right w:val="single" w:sz="4" w:space="0" w:color="auto"/>
            </w:tcBorders>
            <w:vAlign w:val="center"/>
            <w:hideMark/>
          </w:tcPr>
          <w:p w14:paraId="2B99760A" w14:textId="46ACA6AD" w:rsidR="00F43B3D" w:rsidRPr="009231E9" w:rsidRDefault="00F43B3D" w:rsidP="008E4441">
            <w:pPr>
              <w:rPr>
                <w:rFonts w:asciiTheme="majorHAnsi" w:hAnsiTheme="majorHAnsi" w:cs="Arial Hebrew Scholar"/>
                <w:b/>
                <w:bCs/>
                <w:sz w:val="22"/>
                <w:szCs w:val="22"/>
              </w:rPr>
            </w:pPr>
            <w:bookmarkStart w:id="9" w:name="OLE_LINK1"/>
            <w:bookmarkStart w:id="10" w:name="OLE_LINK2"/>
            <w:bookmarkStart w:id="11" w:name="OLE_LINK3"/>
            <w:r w:rsidRPr="009231E9">
              <w:rPr>
                <w:rFonts w:asciiTheme="majorHAnsi" w:hAnsiTheme="majorHAnsi" w:cs="Arial Hebrew Scholar"/>
                <w:b/>
                <w:bCs/>
                <w:sz w:val="22"/>
                <w:szCs w:val="22"/>
              </w:rPr>
              <w:t>086514 0400</w:t>
            </w:r>
            <w:bookmarkEnd w:id="9"/>
            <w:bookmarkEnd w:id="10"/>
            <w:bookmarkEnd w:id="11"/>
          </w:p>
        </w:tc>
        <w:tc>
          <w:tcPr>
            <w:tcW w:w="7659" w:type="dxa"/>
            <w:tcBorders>
              <w:top w:val="single" w:sz="4" w:space="0" w:color="auto"/>
              <w:left w:val="single" w:sz="4" w:space="0" w:color="auto"/>
              <w:bottom w:val="single" w:sz="4" w:space="0" w:color="auto"/>
              <w:right w:val="single" w:sz="4" w:space="0" w:color="auto"/>
            </w:tcBorders>
            <w:vAlign w:val="center"/>
            <w:hideMark/>
          </w:tcPr>
          <w:p w14:paraId="39523872" w14:textId="77777777" w:rsidR="00F43B3D" w:rsidRPr="009231E9" w:rsidRDefault="00F43B3D" w:rsidP="008E4441">
            <w:pPr>
              <w:widowControl w:val="0"/>
              <w:autoSpaceDE w:val="0"/>
              <w:autoSpaceDN w:val="0"/>
              <w:adjustRightInd w:val="0"/>
              <w:rPr>
                <w:rFonts w:asciiTheme="majorHAnsi" w:hAnsiTheme="majorHAnsi" w:cs="Arial Hebrew Scholar"/>
                <w:sz w:val="22"/>
                <w:szCs w:val="22"/>
                <w:lang w:val="en-US"/>
              </w:rPr>
            </w:pPr>
            <w:r w:rsidRPr="009231E9">
              <w:rPr>
                <w:rFonts w:asciiTheme="majorHAnsi" w:eastAsia="Calibri" w:hAnsiTheme="majorHAnsi" w:cs="Calibri"/>
                <w:sz w:val="22"/>
                <w:szCs w:val="22"/>
                <w:lang w:val="en-US"/>
              </w:rPr>
              <w:t>Stainless</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steel</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resonated</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front</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section</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instead</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of</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original</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center</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silencer</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incl</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EC</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homologation</w:t>
            </w:r>
          </w:p>
          <w:p w14:paraId="224C4CF3" w14:textId="77777777" w:rsidR="00F43B3D" w:rsidRPr="009231E9" w:rsidRDefault="00F43B3D" w:rsidP="008E4441">
            <w:pPr>
              <w:widowControl w:val="0"/>
              <w:autoSpaceDE w:val="0"/>
              <w:autoSpaceDN w:val="0"/>
              <w:adjustRightInd w:val="0"/>
              <w:rPr>
                <w:rFonts w:asciiTheme="majorHAnsi" w:hAnsiTheme="majorHAnsi" w:cs="Arial Hebrew Scholar"/>
                <w:sz w:val="22"/>
                <w:szCs w:val="22"/>
                <w:lang w:val="en-US"/>
              </w:rPr>
            </w:pPr>
            <w:r w:rsidRPr="009231E9">
              <w:rPr>
                <w:rFonts w:asciiTheme="majorHAnsi" w:eastAsia="Calibri" w:hAnsiTheme="majorHAnsi" w:cs="Calibri"/>
                <w:sz w:val="22"/>
                <w:szCs w:val="22"/>
                <w:lang w:val="en-US"/>
              </w:rPr>
              <w:t>Original</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tube</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Ø</w:t>
            </w:r>
            <w:r w:rsidRPr="009231E9">
              <w:rPr>
                <w:rFonts w:asciiTheme="majorHAnsi" w:hAnsiTheme="majorHAnsi" w:cs="Arial Hebrew Scholar"/>
                <w:sz w:val="22"/>
                <w:szCs w:val="22"/>
                <w:lang w:val="en-US"/>
              </w:rPr>
              <w:t xml:space="preserve"> 76 </w:t>
            </w:r>
            <w:r w:rsidRPr="009231E9">
              <w:rPr>
                <w:rFonts w:asciiTheme="majorHAnsi" w:eastAsia="Calibri" w:hAnsiTheme="majorHAnsi" w:cs="Calibri"/>
                <w:sz w:val="22"/>
                <w:szCs w:val="22"/>
                <w:lang w:val="en-US"/>
              </w:rPr>
              <w:t>mm</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REMUS</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tubes</w:t>
            </w:r>
            <w:r w:rsidRPr="009231E9">
              <w:rPr>
                <w:rFonts w:asciiTheme="majorHAnsi" w:hAnsiTheme="majorHAnsi" w:cs="Arial Hebrew Scholar"/>
                <w:sz w:val="22"/>
                <w:szCs w:val="22"/>
                <w:lang w:val="en-US"/>
              </w:rPr>
              <w:t xml:space="preserve"> 2</w:t>
            </w:r>
            <w:r w:rsidRPr="009231E9">
              <w:rPr>
                <w:rFonts w:asciiTheme="majorHAnsi" w:eastAsia="Calibri" w:hAnsiTheme="majorHAnsi" w:cs="Calibri"/>
                <w:sz w:val="22"/>
                <w:szCs w:val="22"/>
                <w:lang w:val="en-US"/>
              </w:rPr>
              <w:t>x</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Ø</w:t>
            </w:r>
            <w:r w:rsidRPr="009231E9">
              <w:rPr>
                <w:rFonts w:asciiTheme="majorHAnsi" w:hAnsiTheme="majorHAnsi" w:cs="Arial Hebrew Scholar"/>
                <w:sz w:val="22"/>
                <w:szCs w:val="22"/>
                <w:lang w:val="en-US"/>
              </w:rPr>
              <w:t xml:space="preserve"> 60 </w:t>
            </w:r>
            <w:r w:rsidRPr="009231E9">
              <w:rPr>
                <w:rFonts w:asciiTheme="majorHAnsi" w:eastAsia="Calibri" w:hAnsiTheme="majorHAnsi" w:cs="Calibri"/>
                <w:sz w:val="22"/>
                <w:szCs w:val="22"/>
                <w:lang w:val="en-US"/>
              </w:rPr>
              <w:t>mm</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into</w:t>
            </w:r>
            <w:r w:rsidRPr="009231E9">
              <w:rPr>
                <w:rFonts w:asciiTheme="majorHAnsi" w:hAnsiTheme="majorHAnsi" w:cs="Arial Hebrew Scholar"/>
                <w:sz w:val="22"/>
                <w:szCs w:val="22"/>
                <w:lang w:val="en-US"/>
              </w:rPr>
              <w:t xml:space="preserve"> 1</w:t>
            </w:r>
            <w:r w:rsidRPr="009231E9">
              <w:rPr>
                <w:rFonts w:asciiTheme="majorHAnsi" w:eastAsia="Calibri" w:hAnsiTheme="majorHAnsi" w:cs="Calibri"/>
                <w:sz w:val="22"/>
                <w:szCs w:val="22"/>
                <w:lang w:val="en-US"/>
              </w:rPr>
              <w:t>x</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Ø</w:t>
            </w:r>
            <w:r w:rsidRPr="009231E9">
              <w:rPr>
                <w:rFonts w:asciiTheme="majorHAnsi" w:hAnsiTheme="majorHAnsi" w:cs="Arial Hebrew Scholar"/>
                <w:sz w:val="22"/>
                <w:szCs w:val="22"/>
                <w:lang w:val="en-US"/>
              </w:rPr>
              <w:t xml:space="preserve"> 80 </w:t>
            </w:r>
            <w:r w:rsidRPr="009231E9">
              <w:rPr>
                <w:rFonts w:asciiTheme="majorHAnsi" w:eastAsia="Calibri" w:hAnsiTheme="majorHAnsi" w:cs="Calibri"/>
                <w:sz w:val="22"/>
                <w:szCs w:val="22"/>
                <w:lang w:val="en-US"/>
              </w:rPr>
              <w:t>mm</w:t>
            </w:r>
          </w:p>
        </w:tc>
        <w:tc>
          <w:tcPr>
            <w:tcW w:w="1423" w:type="dxa"/>
            <w:tcBorders>
              <w:top w:val="single" w:sz="4" w:space="0" w:color="auto"/>
              <w:left w:val="single" w:sz="4" w:space="0" w:color="auto"/>
              <w:bottom w:val="single" w:sz="4" w:space="0" w:color="auto"/>
              <w:right w:val="single" w:sz="4" w:space="0" w:color="auto"/>
            </w:tcBorders>
            <w:vAlign w:val="center"/>
            <w:hideMark/>
          </w:tcPr>
          <w:p w14:paraId="6430D074" w14:textId="77777777" w:rsidR="00F43B3D" w:rsidRPr="009231E9" w:rsidRDefault="00F43B3D" w:rsidP="008E4441">
            <w:pPr>
              <w:jc w:val="center"/>
              <w:rPr>
                <w:rFonts w:asciiTheme="majorHAnsi" w:hAnsiTheme="majorHAnsi" w:cs="Arial Hebrew Scholar"/>
                <w:b/>
                <w:sz w:val="22"/>
                <w:szCs w:val="22"/>
              </w:rPr>
            </w:pPr>
            <w:r w:rsidRPr="009231E9">
              <w:rPr>
                <w:rFonts w:asciiTheme="majorHAnsi" w:hAnsiTheme="majorHAnsi" w:cs="Arial Hebrew Scholar"/>
                <w:b/>
                <w:sz w:val="22"/>
                <w:szCs w:val="22"/>
              </w:rPr>
              <w:t>570,--</w:t>
            </w:r>
          </w:p>
        </w:tc>
      </w:tr>
      <w:tr w:rsidR="00F43B3D" w:rsidRPr="00F43B3D" w14:paraId="06566AE6" w14:textId="77777777" w:rsidTr="008E4441">
        <w:trPr>
          <w:trHeight w:val="471"/>
        </w:trPr>
        <w:tc>
          <w:tcPr>
            <w:tcW w:w="1838" w:type="dxa"/>
            <w:tcBorders>
              <w:top w:val="single" w:sz="4" w:space="0" w:color="auto"/>
              <w:left w:val="single" w:sz="4" w:space="0" w:color="auto"/>
              <w:bottom w:val="single" w:sz="4" w:space="0" w:color="auto"/>
              <w:right w:val="single" w:sz="4" w:space="0" w:color="auto"/>
            </w:tcBorders>
            <w:vAlign w:val="center"/>
          </w:tcPr>
          <w:p w14:paraId="5A903747" w14:textId="77777777" w:rsidR="00F43B3D" w:rsidRPr="009231E9" w:rsidRDefault="00F43B3D" w:rsidP="008E4441">
            <w:pPr>
              <w:rPr>
                <w:rFonts w:asciiTheme="majorHAnsi" w:hAnsiTheme="majorHAnsi" w:cs="Arial Hebrew Scholar"/>
                <w:b/>
                <w:bCs/>
                <w:sz w:val="22"/>
                <w:szCs w:val="22"/>
              </w:rPr>
            </w:pPr>
            <w:r w:rsidRPr="009231E9">
              <w:rPr>
                <w:rFonts w:asciiTheme="majorHAnsi" w:hAnsiTheme="majorHAnsi" w:cs="Arial Hebrew Scholar"/>
                <w:b/>
                <w:bCs/>
                <w:sz w:val="22"/>
                <w:szCs w:val="22"/>
              </w:rPr>
              <w:t>086214 0000</w:t>
            </w:r>
          </w:p>
        </w:tc>
        <w:tc>
          <w:tcPr>
            <w:tcW w:w="7659" w:type="dxa"/>
            <w:tcBorders>
              <w:top w:val="single" w:sz="4" w:space="0" w:color="auto"/>
              <w:left w:val="single" w:sz="4" w:space="0" w:color="auto"/>
              <w:bottom w:val="single" w:sz="4" w:space="0" w:color="auto"/>
              <w:right w:val="single" w:sz="4" w:space="0" w:color="auto"/>
            </w:tcBorders>
            <w:vAlign w:val="center"/>
          </w:tcPr>
          <w:p w14:paraId="69A591CE" w14:textId="77777777" w:rsidR="00F43B3D" w:rsidRPr="009231E9" w:rsidRDefault="00F43B3D" w:rsidP="008E4441">
            <w:pPr>
              <w:widowControl w:val="0"/>
              <w:autoSpaceDE w:val="0"/>
              <w:autoSpaceDN w:val="0"/>
              <w:adjustRightInd w:val="0"/>
              <w:rPr>
                <w:rFonts w:asciiTheme="majorHAnsi" w:hAnsiTheme="majorHAnsi" w:cs="Arial Hebrew Scholar"/>
                <w:sz w:val="22"/>
                <w:szCs w:val="22"/>
                <w:lang w:val="en-US"/>
              </w:rPr>
            </w:pPr>
            <w:r w:rsidRPr="009231E9">
              <w:rPr>
                <w:rFonts w:asciiTheme="majorHAnsi" w:eastAsia="Calibri" w:hAnsiTheme="majorHAnsi" w:cs="Calibri"/>
                <w:sz w:val="22"/>
                <w:szCs w:val="22"/>
                <w:lang w:val="en-US"/>
              </w:rPr>
              <w:t>Stainless</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steel</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non</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resonated</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front</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section</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instead</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of</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front</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silencer</w:t>
            </w:r>
          </w:p>
          <w:p w14:paraId="0FD78513" w14:textId="77777777" w:rsidR="00F43B3D" w:rsidRPr="009231E9" w:rsidRDefault="00F43B3D" w:rsidP="008E4441">
            <w:pPr>
              <w:widowControl w:val="0"/>
              <w:autoSpaceDE w:val="0"/>
              <w:autoSpaceDN w:val="0"/>
              <w:adjustRightInd w:val="0"/>
              <w:rPr>
                <w:rFonts w:asciiTheme="majorHAnsi" w:hAnsiTheme="majorHAnsi" w:cs="Arial Hebrew Scholar"/>
                <w:sz w:val="22"/>
                <w:szCs w:val="22"/>
                <w:lang w:val="en-US"/>
              </w:rPr>
            </w:pPr>
            <w:r w:rsidRPr="009231E9">
              <w:rPr>
                <w:rFonts w:asciiTheme="majorHAnsi" w:eastAsia="Calibri" w:hAnsiTheme="majorHAnsi" w:cs="Calibri"/>
                <w:sz w:val="22"/>
                <w:szCs w:val="22"/>
                <w:lang w:val="en-US"/>
              </w:rPr>
              <w:t>Original</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tube</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Ø</w:t>
            </w:r>
            <w:r w:rsidRPr="009231E9">
              <w:rPr>
                <w:rFonts w:asciiTheme="majorHAnsi" w:hAnsiTheme="majorHAnsi" w:cs="Arial Hebrew Scholar"/>
                <w:sz w:val="22"/>
                <w:szCs w:val="22"/>
                <w:lang w:val="en-US"/>
              </w:rPr>
              <w:t xml:space="preserve"> 76 </w:t>
            </w:r>
            <w:r w:rsidRPr="009231E9">
              <w:rPr>
                <w:rFonts w:asciiTheme="majorHAnsi" w:eastAsia="Calibri" w:hAnsiTheme="majorHAnsi" w:cs="Calibri"/>
                <w:sz w:val="22"/>
                <w:szCs w:val="22"/>
                <w:lang w:val="en-US"/>
              </w:rPr>
              <w:t>mm</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REMUS</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tubes</w:t>
            </w:r>
            <w:r w:rsidRPr="009231E9">
              <w:rPr>
                <w:rFonts w:asciiTheme="majorHAnsi" w:hAnsiTheme="majorHAnsi" w:cs="Arial Hebrew Scholar"/>
                <w:sz w:val="22"/>
                <w:szCs w:val="22"/>
                <w:lang w:val="en-US"/>
              </w:rPr>
              <w:t xml:space="preserve"> 2</w:t>
            </w:r>
            <w:r w:rsidRPr="009231E9">
              <w:rPr>
                <w:rFonts w:asciiTheme="majorHAnsi" w:eastAsia="Calibri" w:hAnsiTheme="majorHAnsi" w:cs="Calibri"/>
                <w:sz w:val="22"/>
                <w:szCs w:val="22"/>
                <w:lang w:val="en-US"/>
              </w:rPr>
              <w:t>x</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Ø</w:t>
            </w:r>
            <w:r w:rsidRPr="009231E9">
              <w:rPr>
                <w:rFonts w:asciiTheme="majorHAnsi" w:hAnsiTheme="majorHAnsi" w:cs="Arial Hebrew Scholar"/>
                <w:sz w:val="22"/>
                <w:szCs w:val="22"/>
                <w:lang w:val="en-US"/>
              </w:rPr>
              <w:t xml:space="preserve"> 60 </w:t>
            </w:r>
            <w:r w:rsidRPr="009231E9">
              <w:rPr>
                <w:rFonts w:asciiTheme="majorHAnsi" w:eastAsia="Calibri" w:hAnsiTheme="majorHAnsi" w:cs="Calibri"/>
                <w:sz w:val="22"/>
                <w:szCs w:val="22"/>
                <w:lang w:val="en-US"/>
              </w:rPr>
              <w:t>mm</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into</w:t>
            </w:r>
            <w:r w:rsidRPr="009231E9">
              <w:rPr>
                <w:rFonts w:asciiTheme="majorHAnsi" w:hAnsiTheme="majorHAnsi" w:cs="Arial Hebrew Scholar"/>
                <w:sz w:val="22"/>
                <w:szCs w:val="22"/>
                <w:lang w:val="en-US"/>
              </w:rPr>
              <w:t xml:space="preserve"> 1</w:t>
            </w:r>
            <w:r w:rsidRPr="009231E9">
              <w:rPr>
                <w:rFonts w:asciiTheme="majorHAnsi" w:eastAsia="Calibri" w:hAnsiTheme="majorHAnsi" w:cs="Calibri"/>
                <w:sz w:val="22"/>
                <w:szCs w:val="22"/>
                <w:lang w:val="en-US"/>
              </w:rPr>
              <w:t>x</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Ø</w:t>
            </w:r>
            <w:r w:rsidRPr="009231E9">
              <w:rPr>
                <w:rFonts w:asciiTheme="majorHAnsi" w:hAnsiTheme="majorHAnsi" w:cs="Arial Hebrew Scholar"/>
                <w:sz w:val="22"/>
                <w:szCs w:val="22"/>
                <w:lang w:val="en-US"/>
              </w:rPr>
              <w:t xml:space="preserve"> 80 </w:t>
            </w:r>
            <w:r w:rsidRPr="009231E9">
              <w:rPr>
                <w:rFonts w:asciiTheme="majorHAnsi" w:eastAsia="Calibri" w:hAnsiTheme="majorHAnsi" w:cs="Calibri"/>
                <w:sz w:val="22"/>
                <w:szCs w:val="22"/>
                <w:lang w:val="en-US"/>
              </w:rPr>
              <w:t>mm</w:t>
            </w:r>
          </w:p>
        </w:tc>
        <w:tc>
          <w:tcPr>
            <w:tcW w:w="1423" w:type="dxa"/>
            <w:tcBorders>
              <w:top w:val="single" w:sz="4" w:space="0" w:color="auto"/>
              <w:left w:val="single" w:sz="4" w:space="0" w:color="auto"/>
              <w:bottom w:val="single" w:sz="4" w:space="0" w:color="auto"/>
              <w:right w:val="single" w:sz="4" w:space="0" w:color="auto"/>
            </w:tcBorders>
            <w:vAlign w:val="center"/>
          </w:tcPr>
          <w:p w14:paraId="5A18D955" w14:textId="77777777" w:rsidR="00F43B3D" w:rsidRPr="009231E9" w:rsidRDefault="00F43B3D" w:rsidP="008E4441">
            <w:pPr>
              <w:jc w:val="center"/>
              <w:rPr>
                <w:rFonts w:asciiTheme="majorHAnsi" w:hAnsiTheme="majorHAnsi" w:cs="Arial Hebrew Scholar"/>
                <w:b/>
                <w:sz w:val="22"/>
                <w:szCs w:val="22"/>
              </w:rPr>
            </w:pPr>
            <w:r w:rsidRPr="009231E9">
              <w:rPr>
                <w:rFonts w:asciiTheme="majorHAnsi" w:hAnsiTheme="majorHAnsi" w:cs="Arial Hebrew Scholar"/>
                <w:b/>
                <w:sz w:val="22"/>
                <w:szCs w:val="22"/>
              </w:rPr>
              <w:t>290,--</w:t>
            </w:r>
          </w:p>
        </w:tc>
      </w:tr>
      <w:tr w:rsidR="00F43B3D" w:rsidRPr="00F43B3D" w14:paraId="0523EE62" w14:textId="77777777" w:rsidTr="008E4441">
        <w:trPr>
          <w:trHeight w:val="471"/>
        </w:trPr>
        <w:tc>
          <w:tcPr>
            <w:tcW w:w="1838" w:type="dxa"/>
            <w:tcBorders>
              <w:top w:val="single" w:sz="4" w:space="0" w:color="auto"/>
              <w:left w:val="single" w:sz="4" w:space="0" w:color="auto"/>
              <w:bottom w:val="single" w:sz="4" w:space="0" w:color="auto"/>
              <w:right w:val="single" w:sz="4" w:space="0" w:color="auto"/>
            </w:tcBorders>
            <w:vAlign w:val="center"/>
            <w:hideMark/>
          </w:tcPr>
          <w:p w14:paraId="3C4FA4F0" w14:textId="054D595D" w:rsidR="00F43B3D" w:rsidRPr="009231E9" w:rsidRDefault="00F43B3D" w:rsidP="008E4441">
            <w:pPr>
              <w:rPr>
                <w:rFonts w:asciiTheme="majorHAnsi" w:hAnsiTheme="majorHAnsi" w:cs="Arial Hebrew Scholar"/>
                <w:b/>
                <w:bCs/>
                <w:sz w:val="22"/>
                <w:szCs w:val="22"/>
              </w:rPr>
            </w:pPr>
            <w:bookmarkStart w:id="12" w:name="OLE_LINK4"/>
            <w:bookmarkStart w:id="13" w:name="OLE_LINK5"/>
            <w:r w:rsidRPr="009231E9">
              <w:rPr>
                <w:rFonts w:asciiTheme="majorHAnsi" w:hAnsiTheme="majorHAnsi" w:cs="Arial Hebrew Scholar"/>
                <w:b/>
                <w:bCs/>
                <w:sz w:val="22"/>
                <w:szCs w:val="22"/>
              </w:rPr>
              <w:t>086514 1500</w:t>
            </w:r>
            <w:bookmarkEnd w:id="12"/>
            <w:bookmarkEnd w:id="13"/>
          </w:p>
        </w:tc>
        <w:tc>
          <w:tcPr>
            <w:tcW w:w="7659" w:type="dxa"/>
            <w:tcBorders>
              <w:top w:val="single" w:sz="4" w:space="0" w:color="auto"/>
              <w:left w:val="single" w:sz="4" w:space="0" w:color="auto"/>
              <w:bottom w:val="single" w:sz="4" w:space="0" w:color="auto"/>
              <w:right w:val="single" w:sz="4" w:space="0" w:color="auto"/>
            </w:tcBorders>
            <w:vAlign w:val="center"/>
            <w:hideMark/>
          </w:tcPr>
          <w:p w14:paraId="56776B8B" w14:textId="77777777" w:rsidR="00F43B3D" w:rsidRPr="009231E9" w:rsidRDefault="00F43B3D" w:rsidP="008E4441">
            <w:pPr>
              <w:widowControl w:val="0"/>
              <w:autoSpaceDE w:val="0"/>
              <w:autoSpaceDN w:val="0"/>
              <w:adjustRightInd w:val="0"/>
              <w:rPr>
                <w:rFonts w:asciiTheme="majorHAnsi" w:hAnsiTheme="majorHAnsi" w:cs="Arial Hebrew Scholar"/>
                <w:sz w:val="22"/>
                <w:szCs w:val="22"/>
                <w:lang w:val="en-US"/>
              </w:rPr>
            </w:pPr>
            <w:r w:rsidRPr="009231E9">
              <w:rPr>
                <w:rFonts w:asciiTheme="majorHAnsi" w:eastAsia="Calibri" w:hAnsiTheme="majorHAnsi" w:cs="Calibri"/>
                <w:sz w:val="22"/>
                <w:szCs w:val="22"/>
                <w:lang w:val="en-US"/>
              </w:rPr>
              <w:t>Stainless</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steel</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sport</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exhaust</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centered</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for</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L</w:t>
            </w:r>
            <w:r w:rsidRPr="009231E9">
              <w:rPr>
                <w:rFonts w:asciiTheme="majorHAnsi" w:hAnsiTheme="majorHAnsi" w:cs="Arial Hebrew Scholar"/>
                <w:sz w:val="22"/>
                <w:szCs w:val="22"/>
                <w:lang w:val="en-US"/>
              </w:rPr>
              <w:t>/</w:t>
            </w:r>
            <w:r w:rsidRPr="009231E9">
              <w:rPr>
                <w:rFonts w:asciiTheme="majorHAnsi" w:eastAsia="Calibri" w:hAnsiTheme="majorHAnsi" w:cs="Calibri"/>
                <w:sz w:val="22"/>
                <w:szCs w:val="22"/>
                <w:lang w:val="en-US"/>
              </w:rPr>
              <w:t>R</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system</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without</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tail</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pipes</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incl</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EC</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homologation</w:t>
            </w:r>
            <w:r w:rsidRPr="009231E9">
              <w:rPr>
                <w:rFonts w:asciiTheme="majorHAnsi" w:hAnsiTheme="majorHAnsi" w:cs="Arial Hebrew Scholar"/>
                <w:sz w:val="22"/>
                <w:szCs w:val="22"/>
                <w:lang w:val="en-US"/>
              </w:rPr>
              <w:t xml:space="preserve"> </w:t>
            </w:r>
          </w:p>
          <w:p w14:paraId="3E65A3F7" w14:textId="77777777" w:rsidR="00F43B3D" w:rsidRPr="009231E9" w:rsidRDefault="00F43B3D" w:rsidP="008E4441">
            <w:pPr>
              <w:widowControl w:val="0"/>
              <w:autoSpaceDE w:val="0"/>
              <w:autoSpaceDN w:val="0"/>
              <w:adjustRightInd w:val="0"/>
              <w:rPr>
                <w:rFonts w:asciiTheme="majorHAnsi" w:hAnsiTheme="majorHAnsi" w:cs="Arial Hebrew Scholar"/>
                <w:sz w:val="22"/>
                <w:szCs w:val="22"/>
                <w:lang w:val="en-US"/>
              </w:rPr>
            </w:pPr>
            <w:r w:rsidRPr="009231E9">
              <w:rPr>
                <w:rFonts w:asciiTheme="majorHAnsi" w:eastAsia="Calibri" w:hAnsiTheme="majorHAnsi" w:cs="Calibri"/>
                <w:sz w:val="22"/>
                <w:szCs w:val="22"/>
                <w:lang w:val="en-US"/>
              </w:rPr>
              <w:t>Original</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tube</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Ø</w:t>
            </w:r>
            <w:r w:rsidRPr="009231E9">
              <w:rPr>
                <w:rFonts w:asciiTheme="majorHAnsi" w:hAnsiTheme="majorHAnsi" w:cs="Arial Hebrew Scholar"/>
                <w:sz w:val="22"/>
                <w:szCs w:val="22"/>
                <w:lang w:val="en-US"/>
              </w:rPr>
              <w:t xml:space="preserve"> 76 </w:t>
            </w:r>
            <w:r w:rsidRPr="009231E9">
              <w:rPr>
                <w:rFonts w:asciiTheme="majorHAnsi" w:eastAsia="Calibri" w:hAnsiTheme="majorHAnsi" w:cs="Calibri"/>
                <w:sz w:val="22"/>
                <w:szCs w:val="22"/>
                <w:lang w:val="en-US"/>
              </w:rPr>
              <w:t>mm</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REMUS</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tubes</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Ø</w:t>
            </w:r>
            <w:r w:rsidRPr="009231E9">
              <w:rPr>
                <w:rFonts w:asciiTheme="majorHAnsi" w:hAnsiTheme="majorHAnsi" w:cs="Arial Hebrew Scholar"/>
                <w:sz w:val="22"/>
                <w:szCs w:val="22"/>
                <w:lang w:val="en-US"/>
              </w:rPr>
              <w:t xml:space="preserve"> 80 </w:t>
            </w:r>
            <w:r w:rsidRPr="009231E9">
              <w:rPr>
                <w:rFonts w:asciiTheme="majorHAnsi" w:eastAsia="Calibri" w:hAnsiTheme="majorHAnsi" w:cs="Calibri"/>
                <w:sz w:val="22"/>
                <w:szCs w:val="22"/>
                <w:lang w:val="en-US"/>
              </w:rPr>
              <w:t>mm</w:t>
            </w:r>
          </w:p>
        </w:tc>
        <w:tc>
          <w:tcPr>
            <w:tcW w:w="1423" w:type="dxa"/>
            <w:tcBorders>
              <w:top w:val="single" w:sz="4" w:space="0" w:color="auto"/>
              <w:left w:val="single" w:sz="4" w:space="0" w:color="auto"/>
              <w:bottom w:val="single" w:sz="4" w:space="0" w:color="auto"/>
              <w:right w:val="single" w:sz="4" w:space="0" w:color="auto"/>
            </w:tcBorders>
            <w:vAlign w:val="center"/>
            <w:hideMark/>
          </w:tcPr>
          <w:p w14:paraId="5C5006DB" w14:textId="77777777" w:rsidR="00F43B3D" w:rsidRPr="009231E9" w:rsidRDefault="00F43B3D" w:rsidP="008E4441">
            <w:pPr>
              <w:jc w:val="center"/>
              <w:rPr>
                <w:rFonts w:asciiTheme="majorHAnsi" w:hAnsiTheme="majorHAnsi" w:cs="Arial Hebrew Scholar"/>
                <w:b/>
                <w:sz w:val="22"/>
                <w:szCs w:val="22"/>
              </w:rPr>
            </w:pPr>
            <w:r w:rsidRPr="009231E9">
              <w:rPr>
                <w:rFonts w:asciiTheme="majorHAnsi" w:hAnsiTheme="majorHAnsi" w:cs="Arial Hebrew Scholar"/>
                <w:b/>
                <w:sz w:val="22"/>
                <w:szCs w:val="22"/>
              </w:rPr>
              <w:t>380,--</w:t>
            </w:r>
          </w:p>
        </w:tc>
      </w:tr>
      <w:tr w:rsidR="00F43B3D" w:rsidRPr="00F43B3D" w14:paraId="24985D59" w14:textId="77777777" w:rsidTr="008E4441">
        <w:trPr>
          <w:trHeight w:val="364"/>
        </w:trPr>
        <w:tc>
          <w:tcPr>
            <w:tcW w:w="1092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7CCB84" w14:textId="77777777" w:rsidR="00F43B3D" w:rsidRPr="009231E9" w:rsidRDefault="00F43B3D" w:rsidP="008E4441">
            <w:pPr>
              <w:rPr>
                <w:rFonts w:asciiTheme="majorHAnsi" w:hAnsiTheme="majorHAnsi" w:cs="Arial Hebrew Scholar"/>
                <w:b/>
                <w:bCs/>
                <w:sz w:val="22"/>
                <w:szCs w:val="22"/>
                <w:u w:val="single"/>
                <w:lang w:val="en-US"/>
              </w:rPr>
            </w:pPr>
            <w:r w:rsidRPr="009231E9">
              <w:rPr>
                <w:rFonts w:asciiTheme="majorHAnsi" w:eastAsia="Calibri" w:hAnsiTheme="majorHAnsi" w:cs="Calibri"/>
                <w:b/>
                <w:sz w:val="22"/>
                <w:szCs w:val="22"/>
                <w:lang w:val="en-US"/>
              </w:rPr>
              <w:t>Choose</w:t>
            </w:r>
            <w:r w:rsidRPr="009231E9">
              <w:rPr>
                <w:rFonts w:asciiTheme="majorHAnsi" w:hAnsiTheme="majorHAnsi" w:cs="Arial Hebrew Scholar"/>
                <w:b/>
                <w:sz w:val="22"/>
                <w:szCs w:val="22"/>
                <w:lang w:val="en-US"/>
              </w:rPr>
              <w:t xml:space="preserve"> </w:t>
            </w:r>
            <w:r w:rsidRPr="009231E9">
              <w:rPr>
                <w:rFonts w:asciiTheme="majorHAnsi" w:eastAsia="Calibri" w:hAnsiTheme="majorHAnsi" w:cs="Calibri"/>
                <w:b/>
                <w:sz w:val="22"/>
                <w:szCs w:val="22"/>
                <w:lang w:val="en-US"/>
              </w:rPr>
              <w:t>from</w:t>
            </w:r>
            <w:r w:rsidRPr="009231E9">
              <w:rPr>
                <w:rFonts w:asciiTheme="majorHAnsi" w:hAnsiTheme="majorHAnsi" w:cs="Arial Hebrew Scholar"/>
                <w:b/>
                <w:sz w:val="22"/>
                <w:szCs w:val="22"/>
                <w:lang w:val="en-US"/>
              </w:rPr>
              <w:t xml:space="preserve"> </w:t>
            </w:r>
            <w:r w:rsidRPr="009231E9">
              <w:rPr>
                <w:rFonts w:asciiTheme="majorHAnsi" w:eastAsia="Calibri" w:hAnsiTheme="majorHAnsi" w:cs="Calibri"/>
                <w:b/>
                <w:sz w:val="22"/>
                <w:szCs w:val="22"/>
                <w:lang w:val="en-US"/>
              </w:rPr>
              <w:t>following</w:t>
            </w:r>
            <w:r w:rsidRPr="009231E9">
              <w:rPr>
                <w:rFonts w:asciiTheme="majorHAnsi" w:hAnsiTheme="majorHAnsi" w:cs="Arial Hebrew Scholar"/>
                <w:b/>
                <w:sz w:val="22"/>
                <w:szCs w:val="22"/>
                <w:lang w:val="en-US"/>
              </w:rPr>
              <w:t xml:space="preserve"> </w:t>
            </w:r>
            <w:r w:rsidRPr="009231E9">
              <w:rPr>
                <w:rFonts w:asciiTheme="majorHAnsi" w:eastAsia="Calibri" w:hAnsiTheme="majorHAnsi" w:cs="Calibri"/>
                <w:b/>
                <w:sz w:val="22"/>
                <w:szCs w:val="22"/>
                <w:lang w:val="en-US"/>
              </w:rPr>
              <w:t>tail</w:t>
            </w:r>
            <w:r w:rsidRPr="009231E9">
              <w:rPr>
                <w:rFonts w:asciiTheme="majorHAnsi" w:hAnsiTheme="majorHAnsi" w:cs="Arial Hebrew Scholar"/>
                <w:b/>
                <w:sz w:val="22"/>
                <w:szCs w:val="22"/>
                <w:lang w:val="en-US"/>
              </w:rPr>
              <w:t xml:space="preserve"> </w:t>
            </w:r>
            <w:r w:rsidRPr="009231E9">
              <w:rPr>
                <w:rFonts w:asciiTheme="majorHAnsi" w:eastAsia="Calibri" w:hAnsiTheme="majorHAnsi" w:cs="Calibri"/>
                <w:b/>
                <w:sz w:val="22"/>
                <w:szCs w:val="22"/>
                <w:lang w:val="en-US"/>
              </w:rPr>
              <w:t>pipe</w:t>
            </w:r>
            <w:r w:rsidRPr="009231E9">
              <w:rPr>
                <w:rFonts w:asciiTheme="majorHAnsi" w:hAnsiTheme="majorHAnsi" w:cs="Arial Hebrew Scholar"/>
                <w:b/>
                <w:sz w:val="22"/>
                <w:szCs w:val="22"/>
                <w:lang w:val="en-US"/>
              </w:rPr>
              <w:t xml:space="preserve"> </w:t>
            </w:r>
            <w:r w:rsidRPr="009231E9">
              <w:rPr>
                <w:rFonts w:asciiTheme="majorHAnsi" w:eastAsia="Calibri" w:hAnsiTheme="majorHAnsi" w:cs="Calibri"/>
                <w:b/>
                <w:sz w:val="22"/>
                <w:szCs w:val="22"/>
                <w:lang w:val="en-US"/>
              </w:rPr>
              <w:t>package</w:t>
            </w:r>
            <w:r w:rsidRPr="009231E9">
              <w:rPr>
                <w:rFonts w:asciiTheme="majorHAnsi" w:hAnsiTheme="majorHAnsi" w:cs="Arial Hebrew Scholar"/>
                <w:b/>
                <w:sz w:val="22"/>
                <w:szCs w:val="22"/>
                <w:lang w:val="en-US"/>
              </w:rPr>
              <w:t>:</w:t>
            </w:r>
          </w:p>
        </w:tc>
      </w:tr>
      <w:tr w:rsidR="00F43B3D" w:rsidRPr="00F43B3D" w14:paraId="78225EFB" w14:textId="77777777" w:rsidTr="008E4441">
        <w:trPr>
          <w:trHeight w:val="285"/>
        </w:trPr>
        <w:tc>
          <w:tcPr>
            <w:tcW w:w="1838" w:type="dxa"/>
            <w:tcBorders>
              <w:top w:val="single" w:sz="4" w:space="0" w:color="auto"/>
              <w:left w:val="single" w:sz="4" w:space="0" w:color="auto"/>
              <w:bottom w:val="single" w:sz="4" w:space="0" w:color="auto"/>
              <w:right w:val="single" w:sz="4" w:space="0" w:color="auto"/>
            </w:tcBorders>
            <w:vAlign w:val="center"/>
            <w:hideMark/>
          </w:tcPr>
          <w:p w14:paraId="0441E35F" w14:textId="55F22A83" w:rsidR="00F43B3D" w:rsidRPr="009231E9" w:rsidRDefault="00F43B3D" w:rsidP="008E4441">
            <w:pPr>
              <w:rPr>
                <w:rFonts w:asciiTheme="majorHAnsi" w:hAnsiTheme="majorHAnsi" w:cs="Arial Hebrew Scholar"/>
                <w:b/>
                <w:bCs/>
                <w:sz w:val="22"/>
                <w:szCs w:val="22"/>
              </w:rPr>
            </w:pPr>
            <w:bookmarkStart w:id="14" w:name="OLE_LINK6"/>
            <w:bookmarkStart w:id="15" w:name="OLE_LINK7"/>
            <w:r w:rsidRPr="009231E9">
              <w:rPr>
                <w:rFonts w:asciiTheme="majorHAnsi" w:hAnsiTheme="majorHAnsi" w:cs="Arial Hebrew Scholar"/>
                <w:b/>
                <w:bCs/>
                <w:sz w:val="22"/>
                <w:szCs w:val="22"/>
              </w:rPr>
              <w:t>086514 1604</w:t>
            </w:r>
            <w:r w:rsidRPr="009231E9">
              <w:rPr>
                <w:rFonts w:asciiTheme="majorHAnsi" w:eastAsia="Calibri" w:hAnsiTheme="majorHAnsi" w:cs="Calibri"/>
                <w:b/>
                <w:bCs/>
                <w:sz w:val="22"/>
                <w:szCs w:val="22"/>
              </w:rPr>
              <w:t>G</w:t>
            </w:r>
            <w:bookmarkEnd w:id="14"/>
            <w:bookmarkEnd w:id="15"/>
          </w:p>
        </w:tc>
        <w:tc>
          <w:tcPr>
            <w:tcW w:w="7659" w:type="dxa"/>
            <w:tcBorders>
              <w:top w:val="single" w:sz="4" w:space="0" w:color="auto"/>
              <w:left w:val="single" w:sz="4" w:space="0" w:color="auto"/>
              <w:bottom w:val="single" w:sz="4" w:space="0" w:color="auto"/>
              <w:right w:val="single" w:sz="4" w:space="0" w:color="auto"/>
            </w:tcBorders>
            <w:vAlign w:val="center"/>
            <w:hideMark/>
          </w:tcPr>
          <w:p w14:paraId="6EBC644A" w14:textId="77777777" w:rsidR="00F43B3D" w:rsidRPr="009231E9" w:rsidRDefault="00F43B3D" w:rsidP="008E4441">
            <w:pPr>
              <w:rPr>
                <w:rFonts w:asciiTheme="majorHAnsi" w:hAnsiTheme="majorHAnsi" w:cs="Arial Hebrew Scholar"/>
                <w:sz w:val="22"/>
                <w:szCs w:val="22"/>
                <w:lang w:val="en-US"/>
              </w:rPr>
            </w:pPr>
            <w:r w:rsidRPr="009231E9">
              <w:rPr>
                <w:rFonts w:asciiTheme="majorHAnsi" w:eastAsia="Calibri" w:hAnsiTheme="majorHAnsi" w:cs="Calibri"/>
                <w:sz w:val="22"/>
                <w:szCs w:val="22"/>
                <w:lang w:val="en-US"/>
              </w:rPr>
              <w:t>Stainless</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steel</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tail</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pipe</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set</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L</w:t>
            </w:r>
            <w:r w:rsidRPr="009231E9">
              <w:rPr>
                <w:rFonts w:asciiTheme="majorHAnsi" w:hAnsiTheme="majorHAnsi" w:cs="Arial Hebrew Scholar"/>
                <w:sz w:val="22"/>
                <w:szCs w:val="22"/>
                <w:lang w:val="en-US"/>
              </w:rPr>
              <w:t>/</w:t>
            </w:r>
            <w:r w:rsidRPr="009231E9">
              <w:rPr>
                <w:rFonts w:asciiTheme="majorHAnsi" w:eastAsia="Calibri" w:hAnsiTheme="majorHAnsi" w:cs="Calibri"/>
                <w:sz w:val="22"/>
                <w:szCs w:val="22"/>
                <w:lang w:val="en-US"/>
              </w:rPr>
              <w:t>R</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consisting</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of</w:t>
            </w:r>
            <w:r w:rsidRPr="009231E9">
              <w:rPr>
                <w:rFonts w:asciiTheme="majorHAnsi" w:hAnsiTheme="majorHAnsi" w:cs="Arial Hebrew Scholar"/>
                <w:sz w:val="22"/>
                <w:szCs w:val="22"/>
                <w:lang w:val="en-US"/>
              </w:rPr>
              <w:t xml:space="preserve"> 4 </w:t>
            </w:r>
            <w:r w:rsidRPr="009231E9">
              <w:rPr>
                <w:rFonts w:asciiTheme="majorHAnsi" w:eastAsia="Calibri" w:hAnsiTheme="majorHAnsi" w:cs="Calibri"/>
                <w:sz w:val="22"/>
                <w:szCs w:val="22"/>
                <w:lang w:val="en-US"/>
              </w:rPr>
              <w:t>chromed</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tail</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pipes</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Ø</w:t>
            </w:r>
            <w:r w:rsidRPr="009231E9">
              <w:rPr>
                <w:rFonts w:asciiTheme="majorHAnsi" w:hAnsiTheme="majorHAnsi" w:cs="Arial Hebrew Scholar"/>
                <w:sz w:val="22"/>
                <w:szCs w:val="22"/>
                <w:lang w:val="en-US"/>
              </w:rPr>
              <w:t xml:space="preserve"> 76 </w:t>
            </w:r>
            <w:r w:rsidRPr="009231E9">
              <w:rPr>
                <w:rFonts w:asciiTheme="majorHAnsi" w:eastAsia="Calibri" w:hAnsiTheme="majorHAnsi" w:cs="Calibri"/>
                <w:sz w:val="22"/>
                <w:szCs w:val="22"/>
                <w:lang w:val="en-US"/>
              </w:rPr>
              <w:t>mm</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straight</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cut</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with</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integrated</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valve</w:t>
            </w:r>
          </w:p>
          <w:p w14:paraId="4C604E3D" w14:textId="77777777" w:rsidR="00F43B3D" w:rsidRPr="009231E9" w:rsidRDefault="00F43B3D" w:rsidP="008E4441">
            <w:pPr>
              <w:rPr>
                <w:rFonts w:asciiTheme="majorHAnsi" w:hAnsiTheme="majorHAnsi" w:cs="Arial Hebrew Scholar"/>
                <w:sz w:val="22"/>
                <w:szCs w:val="22"/>
                <w:lang w:val="en-US"/>
              </w:rPr>
            </w:pPr>
            <w:r w:rsidRPr="009231E9">
              <w:rPr>
                <w:rFonts w:asciiTheme="majorHAnsi" w:eastAsia="Calibri" w:hAnsiTheme="majorHAnsi" w:cs="Calibri"/>
                <w:sz w:val="22"/>
                <w:szCs w:val="22"/>
                <w:lang w:val="en-US"/>
              </w:rPr>
              <w:t>The</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activation</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of</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the</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valve</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is</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carried</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out</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using</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the</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original</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actuator</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via</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the</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vehicle</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onboard</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electronics</w:t>
            </w:r>
            <w:r w:rsidRPr="009231E9">
              <w:rPr>
                <w:rFonts w:asciiTheme="majorHAnsi" w:hAnsiTheme="majorHAnsi" w:cs="Arial Hebrew Scholar"/>
                <w:sz w:val="22"/>
                <w:szCs w:val="22"/>
                <w:lang w:val="en-US"/>
              </w:rPr>
              <w:t>.</w:t>
            </w:r>
          </w:p>
        </w:tc>
        <w:tc>
          <w:tcPr>
            <w:tcW w:w="1423" w:type="dxa"/>
            <w:tcBorders>
              <w:top w:val="single" w:sz="4" w:space="0" w:color="auto"/>
              <w:left w:val="single" w:sz="4" w:space="0" w:color="auto"/>
              <w:bottom w:val="single" w:sz="4" w:space="0" w:color="auto"/>
              <w:right w:val="single" w:sz="4" w:space="0" w:color="auto"/>
            </w:tcBorders>
            <w:vAlign w:val="center"/>
            <w:hideMark/>
          </w:tcPr>
          <w:p w14:paraId="25A64E9B" w14:textId="77777777" w:rsidR="00F43B3D" w:rsidRPr="009231E9" w:rsidRDefault="00F43B3D" w:rsidP="008E4441">
            <w:pPr>
              <w:jc w:val="center"/>
              <w:rPr>
                <w:rFonts w:asciiTheme="majorHAnsi" w:hAnsiTheme="majorHAnsi" w:cs="Arial Hebrew Scholar"/>
                <w:b/>
                <w:sz w:val="22"/>
                <w:szCs w:val="22"/>
              </w:rPr>
            </w:pPr>
            <w:r w:rsidRPr="009231E9">
              <w:rPr>
                <w:rFonts w:asciiTheme="majorHAnsi" w:hAnsiTheme="majorHAnsi" w:cs="Arial Hebrew Scholar"/>
                <w:b/>
                <w:sz w:val="22"/>
                <w:szCs w:val="22"/>
              </w:rPr>
              <w:t>545,--</w:t>
            </w:r>
          </w:p>
        </w:tc>
      </w:tr>
      <w:tr w:rsidR="00F43B3D" w:rsidRPr="00F43B3D" w14:paraId="06C78168" w14:textId="77777777" w:rsidTr="008E4441">
        <w:trPr>
          <w:trHeight w:val="201"/>
        </w:trPr>
        <w:tc>
          <w:tcPr>
            <w:tcW w:w="1838" w:type="dxa"/>
            <w:tcBorders>
              <w:top w:val="single" w:sz="4" w:space="0" w:color="auto"/>
              <w:left w:val="single" w:sz="4" w:space="0" w:color="auto"/>
              <w:bottom w:val="single" w:sz="4" w:space="0" w:color="auto"/>
              <w:right w:val="single" w:sz="4" w:space="0" w:color="auto"/>
            </w:tcBorders>
            <w:vAlign w:val="center"/>
            <w:hideMark/>
          </w:tcPr>
          <w:p w14:paraId="59A2B8BF" w14:textId="486EC367" w:rsidR="00F43B3D" w:rsidRPr="009231E9" w:rsidRDefault="00F43B3D" w:rsidP="008E4441">
            <w:pPr>
              <w:rPr>
                <w:rFonts w:asciiTheme="majorHAnsi" w:hAnsiTheme="majorHAnsi" w:cs="Arial Hebrew Scholar"/>
                <w:b/>
                <w:bCs/>
                <w:sz w:val="22"/>
                <w:szCs w:val="22"/>
              </w:rPr>
            </w:pPr>
            <w:r w:rsidRPr="009231E9">
              <w:rPr>
                <w:rFonts w:asciiTheme="majorHAnsi" w:hAnsiTheme="majorHAnsi" w:cs="Arial Hebrew Scholar"/>
                <w:b/>
                <w:bCs/>
                <w:sz w:val="22"/>
                <w:szCs w:val="22"/>
              </w:rPr>
              <w:t>086514 1604</w:t>
            </w:r>
            <w:r w:rsidRPr="009231E9">
              <w:rPr>
                <w:rFonts w:asciiTheme="majorHAnsi" w:eastAsia="Calibri" w:hAnsiTheme="majorHAnsi" w:cs="Calibri"/>
                <w:b/>
                <w:bCs/>
                <w:sz w:val="22"/>
                <w:szCs w:val="22"/>
              </w:rPr>
              <w:t>GB</w:t>
            </w:r>
          </w:p>
        </w:tc>
        <w:tc>
          <w:tcPr>
            <w:tcW w:w="7659" w:type="dxa"/>
            <w:tcBorders>
              <w:top w:val="single" w:sz="4" w:space="0" w:color="auto"/>
              <w:left w:val="single" w:sz="4" w:space="0" w:color="auto"/>
              <w:bottom w:val="single" w:sz="4" w:space="0" w:color="auto"/>
              <w:right w:val="single" w:sz="4" w:space="0" w:color="auto"/>
            </w:tcBorders>
            <w:vAlign w:val="center"/>
            <w:hideMark/>
          </w:tcPr>
          <w:p w14:paraId="52965113" w14:textId="77777777" w:rsidR="00F43B3D" w:rsidRPr="009231E9" w:rsidRDefault="00F43B3D" w:rsidP="008E4441">
            <w:pPr>
              <w:rPr>
                <w:rFonts w:asciiTheme="majorHAnsi" w:hAnsiTheme="majorHAnsi" w:cs="Arial Hebrew Scholar"/>
                <w:sz w:val="22"/>
                <w:szCs w:val="22"/>
                <w:lang w:val="en-US"/>
              </w:rPr>
            </w:pPr>
            <w:r w:rsidRPr="009231E9">
              <w:rPr>
                <w:rFonts w:asciiTheme="majorHAnsi" w:eastAsia="Calibri" w:hAnsiTheme="majorHAnsi" w:cs="Calibri"/>
                <w:sz w:val="22"/>
                <w:szCs w:val="22"/>
                <w:lang w:val="en-US"/>
              </w:rPr>
              <w:t>Stainless</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steel</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tail</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pipe</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set</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L</w:t>
            </w:r>
            <w:r w:rsidRPr="009231E9">
              <w:rPr>
                <w:rFonts w:asciiTheme="majorHAnsi" w:hAnsiTheme="majorHAnsi" w:cs="Arial Hebrew Scholar"/>
                <w:sz w:val="22"/>
                <w:szCs w:val="22"/>
                <w:lang w:val="en-US"/>
              </w:rPr>
              <w:t>/</w:t>
            </w:r>
            <w:r w:rsidRPr="009231E9">
              <w:rPr>
                <w:rFonts w:asciiTheme="majorHAnsi" w:eastAsia="Calibri" w:hAnsiTheme="majorHAnsi" w:cs="Calibri"/>
                <w:sz w:val="22"/>
                <w:szCs w:val="22"/>
                <w:lang w:val="en-US"/>
              </w:rPr>
              <w:t>R</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consisting</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of</w:t>
            </w:r>
            <w:r w:rsidRPr="009231E9">
              <w:rPr>
                <w:rFonts w:asciiTheme="majorHAnsi" w:hAnsiTheme="majorHAnsi" w:cs="Arial Hebrew Scholar"/>
                <w:sz w:val="22"/>
                <w:szCs w:val="22"/>
                <w:lang w:val="en-US"/>
              </w:rPr>
              <w:t xml:space="preserve"> 4 </w:t>
            </w:r>
            <w:r w:rsidRPr="009231E9">
              <w:rPr>
                <w:rFonts w:asciiTheme="majorHAnsi" w:eastAsia="Calibri" w:hAnsiTheme="majorHAnsi" w:cs="Calibri"/>
                <w:sz w:val="22"/>
                <w:szCs w:val="22"/>
                <w:lang w:val="en-US"/>
              </w:rPr>
              <w:t>black</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chrome</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tail</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pipes</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Ø</w:t>
            </w:r>
            <w:r w:rsidRPr="009231E9">
              <w:rPr>
                <w:rFonts w:asciiTheme="majorHAnsi" w:hAnsiTheme="majorHAnsi" w:cs="Arial Hebrew Scholar"/>
                <w:sz w:val="22"/>
                <w:szCs w:val="22"/>
                <w:lang w:val="en-US"/>
              </w:rPr>
              <w:t xml:space="preserve"> 76 </w:t>
            </w:r>
            <w:r w:rsidRPr="009231E9">
              <w:rPr>
                <w:rFonts w:asciiTheme="majorHAnsi" w:eastAsia="Calibri" w:hAnsiTheme="majorHAnsi" w:cs="Calibri"/>
                <w:sz w:val="22"/>
                <w:szCs w:val="22"/>
                <w:lang w:val="en-US"/>
              </w:rPr>
              <w:t>mm</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straight</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cut</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with</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integrated</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valve</w:t>
            </w:r>
          </w:p>
          <w:p w14:paraId="6BB13000" w14:textId="77777777" w:rsidR="00F43B3D" w:rsidRPr="009231E9" w:rsidRDefault="00F43B3D" w:rsidP="008E4441">
            <w:pPr>
              <w:rPr>
                <w:rFonts w:asciiTheme="majorHAnsi" w:hAnsiTheme="majorHAnsi" w:cs="Arial Hebrew Scholar"/>
                <w:sz w:val="22"/>
                <w:szCs w:val="22"/>
                <w:lang w:val="en-US"/>
              </w:rPr>
            </w:pPr>
            <w:r w:rsidRPr="009231E9">
              <w:rPr>
                <w:rFonts w:asciiTheme="majorHAnsi" w:eastAsia="Calibri" w:hAnsiTheme="majorHAnsi" w:cs="Calibri"/>
                <w:sz w:val="22"/>
                <w:szCs w:val="22"/>
                <w:lang w:val="en-US"/>
              </w:rPr>
              <w:t>The</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activation</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of</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the</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valve</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is</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carried</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out</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using</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the</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original</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actuator</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via</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the</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vehicle</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onboard</w:t>
            </w:r>
            <w:r w:rsidRPr="009231E9">
              <w:rPr>
                <w:rFonts w:asciiTheme="majorHAnsi" w:hAnsiTheme="majorHAnsi" w:cs="Arial Hebrew Scholar"/>
                <w:sz w:val="22"/>
                <w:szCs w:val="22"/>
                <w:lang w:val="en-US"/>
              </w:rPr>
              <w:t xml:space="preserve"> </w:t>
            </w:r>
            <w:r w:rsidRPr="009231E9">
              <w:rPr>
                <w:rFonts w:asciiTheme="majorHAnsi" w:eastAsia="Calibri" w:hAnsiTheme="majorHAnsi" w:cs="Calibri"/>
                <w:sz w:val="22"/>
                <w:szCs w:val="22"/>
                <w:lang w:val="en-US"/>
              </w:rPr>
              <w:t>electronics</w:t>
            </w:r>
            <w:r w:rsidRPr="009231E9">
              <w:rPr>
                <w:rFonts w:asciiTheme="majorHAnsi" w:hAnsiTheme="majorHAnsi" w:cs="Arial Hebrew Scholar"/>
                <w:sz w:val="22"/>
                <w:szCs w:val="22"/>
                <w:lang w:val="en-US"/>
              </w:rPr>
              <w:t>.</w:t>
            </w:r>
          </w:p>
        </w:tc>
        <w:tc>
          <w:tcPr>
            <w:tcW w:w="1423" w:type="dxa"/>
            <w:tcBorders>
              <w:top w:val="single" w:sz="4" w:space="0" w:color="auto"/>
              <w:left w:val="single" w:sz="4" w:space="0" w:color="auto"/>
              <w:bottom w:val="single" w:sz="4" w:space="0" w:color="auto"/>
              <w:right w:val="single" w:sz="4" w:space="0" w:color="auto"/>
            </w:tcBorders>
            <w:vAlign w:val="center"/>
            <w:hideMark/>
          </w:tcPr>
          <w:p w14:paraId="078B51A3" w14:textId="77777777" w:rsidR="00F43B3D" w:rsidRPr="009231E9" w:rsidRDefault="00F43B3D" w:rsidP="008E4441">
            <w:pPr>
              <w:jc w:val="center"/>
              <w:rPr>
                <w:rFonts w:asciiTheme="majorHAnsi" w:hAnsiTheme="majorHAnsi" w:cs="Arial Hebrew Scholar"/>
                <w:b/>
                <w:sz w:val="22"/>
                <w:szCs w:val="22"/>
              </w:rPr>
            </w:pPr>
            <w:r w:rsidRPr="009231E9">
              <w:rPr>
                <w:rFonts w:asciiTheme="majorHAnsi" w:hAnsiTheme="majorHAnsi" w:cs="Arial Hebrew Scholar"/>
                <w:b/>
                <w:sz w:val="22"/>
                <w:szCs w:val="22"/>
              </w:rPr>
              <w:t>580,--</w:t>
            </w:r>
          </w:p>
        </w:tc>
      </w:tr>
    </w:tbl>
    <w:p w14:paraId="082EF59A" w14:textId="7541F5E2" w:rsidR="009231E9" w:rsidRPr="00F43B3D" w:rsidRDefault="009231E9" w:rsidP="005473CD">
      <w:pPr>
        <w:jc w:val="both"/>
        <w:rPr>
          <w:rFonts w:asciiTheme="majorHAnsi" w:eastAsiaTheme="minorEastAsia" w:hAnsiTheme="majorHAnsi" w:cs="Arial"/>
        </w:rPr>
      </w:pPr>
      <w:r w:rsidRPr="00A44365">
        <w:rPr>
          <w:rFonts w:asciiTheme="minorHAnsi" w:hAnsiTheme="minorHAnsi" w:cs="Arial"/>
          <w:b/>
          <w:noProof/>
          <w:sz w:val="56"/>
          <w:szCs w:val="22"/>
        </w:rPr>
        <w:drawing>
          <wp:anchor distT="0" distB="0" distL="114300" distR="114300" simplePos="0" relativeHeight="251751936" behindDoc="1" locked="0" layoutInCell="1" allowOverlap="1" wp14:anchorId="7E82DF86" wp14:editId="27308E7E">
            <wp:simplePos x="0" y="0"/>
            <wp:positionH relativeFrom="column">
              <wp:posOffset>23968</wp:posOffset>
            </wp:positionH>
            <wp:positionV relativeFrom="paragraph">
              <wp:posOffset>5307921</wp:posOffset>
            </wp:positionV>
            <wp:extent cx="5752465" cy="3232150"/>
            <wp:effectExtent l="0" t="0" r="0" b="0"/>
            <wp:wrapNone/>
            <wp:docPr id="4" name="Bild 4" descr="/Users/benjamindruck/Desktop/ki/REMUS Produktinformation 03-2017 BMW Serie 3,4 20i/LD_BMW_330i_F30_LCI_CAT_BACK_oh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benjamindruck/Desktop/ki/REMUS Produktinformation 03-2017 BMW Serie 3,4 20i/LD_BMW_330i_F30_LCI_CAT_BACK_ohn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2465" cy="323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CE3D36" w14:textId="11490110" w:rsidR="005473CD" w:rsidRPr="00F43B3D" w:rsidRDefault="00F43B3D" w:rsidP="005473CD">
      <w:pPr>
        <w:jc w:val="both"/>
        <w:rPr>
          <w:rFonts w:asciiTheme="majorHAnsi" w:eastAsiaTheme="minorEastAsia" w:hAnsiTheme="majorHAnsi" w:cs="Arial"/>
        </w:rPr>
      </w:pPr>
      <w:r w:rsidRPr="00F43B3D">
        <w:rPr>
          <w:rFonts w:asciiTheme="majorHAnsi" w:eastAsiaTheme="minorEastAsia" w:hAnsiTheme="majorHAnsi" w:cs="Arial"/>
          <w:noProof/>
        </w:rPr>
        <w:lastRenderedPageBreak/>
        <mc:AlternateContent>
          <mc:Choice Requires="wps">
            <w:drawing>
              <wp:anchor distT="0" distB="0" distL="114300" distR="114300" simplePos="0" relativeHeight="251730432" behindDoc="0" locked="0" layoutInCell="1" allowOverlap="1" wp14:anchorId="22EE54F6" wp14:editId="7EEEA61E">
                <wp:simplePos x="0" y="0"/>
                <wp:positionH relativeFrom="margin">
                  <wp:posOffset>1932305</wp:posOffset>
                </wp:positionH>
                <wp:positionV relativeFrom="paragraph">
                  <wp:posOffset>3251200</wp:posOffset>
                </wp:positionV>
                <wp:extent cx="2057400" cy="228600"/>
                <wp:effectExtent l="0" t="0" r="25400" b="25400"/>
                <wp:wrapThrough wrapText="bothSides">
                  <wp:wrapPolygon edited="0">
                    <wp:start x="0" y="0"/>
                    <wp:lineTo x="0" y="21600"/>
                    <wp:lineTo x="21600" y="21600"/>
                    <wp:lineTo x="21600" y="0"/>
                    <wp:lineTo x="0" y="0"/>
                  </wp:wrapPolygon>
                </wp:wrapThrough>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14:paraId="3907CE3F" w14:textId="77777777" w:rsidR="002627C7" w:rsidRPr="0082392E" w:rsidRDefault="002627C7" w:rsidP="002627C7">
                            <w:pPr>
                              <w:jc w:val="center"/>
                              <w:rPr>
                                <w:rFonts w:ascii="Calibri" w:hAnsi="Calibri" w:cs="Arial"/>
                                <w:b/>
                                <w:sz w:val="28"/>
                                <w:szCs w:val="28"/>
                              </w:rPr>
                            </w:pPr>
                            <w:r w:rsidRPr="000B7BFC">
                              <w:rPr>
                                <w:rFonts w:ascii="Arial" w:hAnsi="Arial" w:cs="Arial"/>
                                <w:b/>
                                <w:bCs/>
                                <w:sz w:val="22"/>
                                <w:szCs w:val="22"/>
                              </w:rPr>
                              <w:t>086514 1500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E54F6" id="Textfeld 15" o:spid="_x0000_s1031" type="#_x0000_t202" style="position:absolute;left:0;text-align:left;margin-left:152.15pt;margin-top:256pt;width:162pt;height:18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">
                <v:textbox>
                  <w:txbxContent>
                    <w:p w14:paraId="3907CE3F" w14:textId="77777777" w:rsidR="002627C7" w:rsidRPr="0082392E" w:rsidRDefault="002627C7" w:rsidP="002627C7">
                      <w:pPr>
                        <w:jc w:val="center"/>
                        <w:rPr>
                          <w:rFonts w:ascii="Calibri" w:hAnsi="Calibri" w:cs="Arial"/>
                          <w:b/>
                          <w:sz w:val="28"/>
                          <w:szCs w:val="28"/>
                        </w:rPr>
                      </w:pPr>
                      <w:r w:rsidRPr="000B7BFC">
                        <w:rPr>
                          <w:rFonts w:ascii="Arial" w:hAnsi="Arial" w:cs="Arial"/>
                          <w:b/>
                          <w:bCs/>
                          <w:sz w:val="22"/>
                          <w:szCs w:val="22"/>
                        </w:rPr>
                        <w:t>086514 1500</w:t>
                      </w:r>
                    </w:p>
                  </w:txbxContent>
                </v:textbox>
                <w10:wrap type="through" anchorx="margin"/>
              </v:shape>
            </w:pict>
          </mc:Fallback>
        </mc:AlternateContent>
      </w:r>
      <w:r w:rsidR="00F508FB" w:rsidRPr="00F43B3D">
        <w:rPr>
          <w:rFonts w:asciiTheme="majorHAnsi" w:eastAsiaTheme="minorEastAsia" w:hAnsiTheme="majorHAnsi" w:cs="Arial"/>
          <w:noProof/>
        </w:rPr>
        <w:drawing>
          <wp:anchor distT="0" distB="0" distL="114300" distR="114300" simplePos="0" relativeHeight="251729408" behindDoc="0" locked="0" layoutInCell="1" allowOverlap="1" wp14:anchorId="44C50D32" wp14:editId="308E4820">
            <wp:simplePos x="0" y="0"/>
            <wp:positionH relativeFrom="margin">
              <wp:align>center</wp:align>
            </wp:positionH>
            <wp:positionV relativeFrom="paragraph">
              <wp:posOffset>89535</wp:posOffset>
            </wp:positionV>
            <wp:extent cx="5718810" cy="3306445"/>
            <wp:effectExtent l="0" t="0" r="0" b="0"/>
            <wp:wrapThrough wrapText="bothSides">
              <wp:wrapPolygon edited="0">
                <wp:start x="0" y="0"/>
                <wp:lineTo x="0" y="21405"/>
                <wp:lineTo x="21490" y="21405"/>
                <wp:lineTo x="21490" y="0"/>
                <wp:lineTo x="0" y="0"/>
              </wp:wrapPolygon>
            </wp:wrapThrough>
            <wp:docPr id="14" name="Bild 14" descr="/Volumes/ABT_Laufwerk-3/MACUSER REMUS/_Web Neu/Homepage News/2017/Produktnews/Car/REMUS Produktinformation 01-2017 BMW 3 F30F31 LCI 330i(x)/086514 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3" descr="/Volumes/ABT_Laufwerk-3/MACUSER REMUS/_Web Neu/Homepage News/2017/Produktnews/Car/REMUS Produktinformation 01-2017 BMW 3 F30F31 LCI 330i(x)/086514 1500.jpg"/>
                    <pic:cNvPicPr>
                      <a:picLocks noChangeAspect="1" noChangeArrowheads="1"/>
                    </pic:cNvPicPr>
                  </pic:nvPicPr>
                  <pic:blipFill>
                    <a:blip r:embed="rId13">
                      <a:extLst>
                        <a:ext uri="{28A0092B-C50C-407E-A947-70E740481C1C}">
                          <a14:useLocalDpi xmlns:a14="http://schemas.microsoft.com/office/drawing/2010/main" val="0"/>
                        </a:ext>
                      </a:extLst>
                    </a:blip>
                    <a:srcRect t="-647" b="-694"/>
                    <a:stretch>
                      <a:fillRect/>
                    </a:stretch>
                  </pic:blipFill>
                  <pic:spPr bwMode="auto">
                    <a:xfrm>
                      <a:off x="0" y="0"/>
                      <a:ext cx="5718810" cy="3306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EDFB6" w14:textId="072602F3" w:rsidR="00F508FB" w:rsidRPr="00F43B3D" w:rsidRDefault="00F508FB" w:rsidP="005473CD">
      <w:pPr>
        <w:jc w:val="both"/>
        <w:rPr>
          <w:rFonts w:asciiTheme="majorHAnsi" w:eastAsiaTheme="minorEastAsia" w:hAnsiTheme="majorHAnsi" w:cs="Arial"/>
          <w:lang w:val="en-US"/>
        </w:rPr>
      </w:pPr>
    </w:p>
    <w:p w14:paraId="35A93192" w14:textId="7D3246E7" w:rsidR="00CE59D7" w:rsidRPr="00F43B3D" w:rsidRDefault="00CE59D7" w:rsidP="005473CD">
      <w:pPr>
        <w:rPr>
          <w:rFonts w:asciiTheme="majorHAnsi" w:eastAsiaTheme="minorEastAsia" w:hAnsiTheme="majorHAnsi" w:cs="Arial"/>
          <w:lang w:val="en-US"/>
        </w:rPr>
      </w:pPr>
    </w:p>
    <w:p w14:paraId="36DF8076" w14:textId="0CD6FB57" w:rsidR="00CE59D7" w:rsidRPr="00F43B3D" w:rsidRDefault="00F818FC" w:rsidP="005473CD">
      <w:pPr>
        <w:rPr>
          <w:rFonts w:asciiTheme="majorHAnsi" w:eastAsiaTheme="minorEastAsia" w:hAnsiTheme="majorHAnsi" w:cs="Arial"/>
          <w:lang w:val="en-US"/>
        </w:rPr>
      </w:pPr>
      <w:r w:rsidRPr="00F43B3D">
        <w:rPr>
          <w:rFonts w:asciiTheme="majorHAnsi" w:hAnsiTheme="majorHAnsi" w:cs="Arial"/>
          <w:b/>
          <w:noProof/>
          <w:sz w:val="56"/>
          <w:szCs w:val="22"/>
        </w:rPr>
        <w:drawing>
          <wp:anchor distT="0" distB="0" distL="114300" distR="114300" simplePos="0" relativeHeight="251733504" behindDoc="0" locked="0" layoutInCell="1" allowOverlap="1" wp14:anchorId="5B80583A" wp14:editId="76913E07">
            <wp:simplePos x="0" y="0"/>
            <wp:positionH relativeFrom="margin">
              <wp:posOffset>144780</wp:posOffset>
            </wp:positionH>
            <wp:positionV relativeFrom="paragraph">
              <wp:posOffset>179971</wp:posOffset>
            </wp:positionV>
            <wp:extent cx="5752465" cy="3232150"/>
            <wp:effectExtent l="0" t="0" r="0" b="0"/>
            <wp:wrapNone/>
            <wp:docPr id="31" name="Bild 31" descr="/Volumes/ABT_Laufwerk-3/MACUSER REMUS/_Web Neu/Homepage News/2017/Produktnews/Car/REMUS Produktinformation 01-2017 BMW 3 F30F31 LCI 330i(x)/086514 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Volumes/ABT_Laufwerk-3/MACUSER REMUS/_Web Neu/Homepage News/2017/Produktnews/Car/REMUS Produktinformation 01-2017 BMW 3 F30F31 LCI 330i(x)/086514 04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2465" cy="323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00137" w14:textId="1656BF90" w:rsidR="00CE59D7" w:rsidRPr="00F43B3D" w:rsidRDefault="00CE59D7" w:rsidP="005473CD">
      <w:pPr>
        <w:rPr>
          <w:rFonts w:asciiTheme="majorHAnsi" w:eastAsiaTheme="minorEastAsia" w:hAnsiTheme="majorHAnsi" w:cs="Arial"/>
          <w:lang w:val="en-US"/>
        </w:rPr>
      </w:pPr>
    </w:p>
    <w:p w14:paraId="134B665D" w14:textId="29583D2D" w:rsidR="00CE59D7" w:rsidRPr="00F43B3D" w:rsidRDefault="00CE59D7" w:rsidP="005473CD">
      <w:pPr>
        <w:rPr>
          <w:rFonts w:asciiTheme="majorHAnsi" w:eastAsiaTheme="minorEastAsia" w:hAnsiTheme="majorHAnsi" w:cs="Arial"/>
          <w:lang w:val="en-US"/>
        </w:rPr>
      </w:pPr>
    </w:p>
    <w:p w14:paraId="4EA2A6EC" w14:textId="202046CE" w:rsidR="00CE59D7" w:rsidRPr="00F43B3D" w:rsidRDefault="00CE59D7" w:rsidP="005473CD">
      <w:pPr>
        <w:rPr>
          <w:rFonts w:asciiTheme="majorHAnsi" w:eastAsiaTheme="minorEastAsia" w:hAnsiTheme="majorHAnsi" w:cs="Arial"/>
          <w:lang w:val="en-US"/>
        </w:rPr>
      </w:pPr>
    </w:p>
    <w:p w14:paraId="50EA7ADC" w14:textId="77777777" w:rsidR="00CE59D7" w:rsidRPr="00F43B3D" w:rsidRDefault="00CE59D7" w:rsidP="005473CD">
      <w:pPr>
        <w:rPr>
          <w:rFonts w:asciiTheme="majorHAnsi" w:eastAsiaTheme="minorEastAsia" w:hAnsiTheme="majorHAnsi" w:cs="Arial"/>
          <w:lang w:val="en-US"/>
        </w:rPr>
      </w:pPr>
    </w:p>
    <w:p w14:paraId="4E781C91" w14:textId="2AF34BF1" w:rsidR="00CE59D7" w:rsidRPr="00F43B3D" w:rsidRDefault="00CE59D7" w:rsidP="005473CD">
      <w:pPr>
        <w:rPr>
          <w:rFonts w:asciiTheme="majorHAnsi" w:eastAsiaTheme="minorEastAsia" w:hAnsiTheme="majorHAnsi" w:cs="Arial"/>
          <w:lang w:val="en-US"/>
        </w:rPr>
      </w:pPr>
    </w:p>
    <w:p w14:paraId="70ECCDED" w14:textId="57EC15D2" w:rsidR="00CE59D7" w:rsidRPr="00F43B3D" w:rsidRDefault="00CE59D7" w:rsidP="005473CD">
      <w:pPr>
        <w:rPr>
          <w:rFonts w:asciiTheme="majorHAnsi" w:eastAsiaTheme="minorEastAsia" w:hAnsiTheme="majorHAnsi" w:cs="Arial"/>
          <w:lang w:val="en-US"/>
        </w:rPr>
      </w:pPr>
    </w:p>
    <w:p w14:paraId="47A4E27A" w14:textId="2746FD1B" w:rsidR="00CE59D7" w:rsidRPr="00F43B3D" w:rsidRDefault="00CE59D7" w:rsidP="005473CD">
      <w:pPr>
        <w:rPr>
          <w:rFonts w:asciiTheme="majorHAnsi" w:eastAsiaTheme="minorEastAsia" w:hAnsiTheme="majorHAnsi" w:cs="Arial"/>
          <w:lang w:val="en-US"/>
        </w:rPr>
      </w:pPr>
    </w:p>
    <w:p w14:paraId="1B913305" w14:textId="4DD3C08F" w:rsidR="00CE59D7" w:rsidRPr="00F43B3D" w:rsidRDefault="00CE59D7" w:rsidP="005473CD">
      <w:pPr>
        <w:rPr>
          <w:rFonts w:asciiTheme="majorHAnsi" w:eastAsiaTheme="minorEastAsia" w:hAnsiTheme="majorHAnsi" w:cs="Arial"/>
          <w:lang w:val="en-US"/>
        </w:rPr>
      </w:pPr>
    </w:p>
    <w:p w14:paraId="2C5F1258" w14:textId="77777777" w:rsidR="00CE59D7" w:rsidRPr="00F43B3D" w:rsidRDefault="00CE59D7" w:rsidP="005473CD">
      <w:pPr>
        <w:rPr>
          <w:rFonts w:asciiTheme="majorHAnsi" w:eastAsiaTheme="minorEastAsia" w:hAnsiTheme="majorHAnsi" w:cs="Arial"/>
          <w:lang w:val="en-US"/>
        </w:rPr>
      </w:pPr>
    </w:p>
    <w:p w14:paraId="564F9767" w14:textId="020FBE09" w:rsidR="00CE59D7" w:rsidRPr="00F43B3D" w:rsidRDefault="00CE59D7" w:rsidP="005473CD">
      <w:pPr>
        <w:rPr>
          <w:rFonts w:asciiTheme="majorHAnsi" w:eastAsiaTheme="minorEastAsia" w:hAnsiTheme="majorHAnsi" w:cs="Arial"/>
          <w:lang w:val="en-US"/>
        </w:rPr>
      </w:pPr>
    </w:p>
    <w:p w14:paraId="467037AA" w14:textId="77777777" w:rsidR="00CE59D7" w:rsidRPr="00F43B3D" w:rsidRDefault="00CE59D7" w:rsidP="005473CD">
      <w:pPr>
        <w:rPr>
          <w:rFonts w:asciiTheme="majorHAnsi" w:eastAsiaTheme="minorEastAsia" w:hAnsiTheme="majorHAnsi" w:cs="Arial"/>
          <w:lang w:val="en-US"/>
        </w:rPr>
      </w:pPr>
    </w:p>
    <w:p w14:paraId="5A144827" w14:textId="5493EE6D" w:rsidR="00CE59D7" w:rsidRPr="00F43B3D" w:rsidRDefault="00CE59D7" w:rsidP="005473CD">
      <w:pPr>
        <w:rPr>
          <w:rFonts w:asciiTheme="majorHAnsi" w:eastAsiaTheme="minorEastAsia" w:hAnsiTheme="majorHAnsi" w:cs="Arial"/>
          <w:lang w:val="en-US"/>
        </w:rPr>
      </w:pPr>
    </w:p>
    <w:p w14:paraId="5720E060" w14:textId="67B4DF08" w:rsidR="00CE59D7" w:rsidRPr="00F43B3D" w:rsidRDefault="00CE59D7" w:rsidP="005473CD">
      <w:pPr>
        <w:rPr>
          <w:rFonts w:asciiTheme="majorHAnsi" w:eastAsiaTheme="minorEastAsia" w:hAnsiTheme="majorHAnsi" w:cs="Arial"/>
          <w:lang w:val="en-US"/>
        </w:rPr>
      </w:pPr>
    </w:p>
    <w:p w14:paraId="234CA568" w14:textId="77777777" w:rsidR="00CE59D7" w:rsidRPr="00F43B3D" w:rsidRDefault="00CE59D7" w:rsidP="005473CD">
      <w:pPr>
        <w:rPr>
          <w:rFonts w:asciiTheme="majorHAnsi" w:eastAsiaTheme="minorEastAsia" w:hAnsiTheme="majorHAnsi" w:cs="Arial"/>
          <w:lang w:val="en-US"/>
        </w:rPr>
      </w:pPr>
    </w:p>
    <w:p w14:paraId="4E725B26" w14:textId="77777777" w:rsidR="00CE59D7" w:rsidRPr="00F43B3D" w:rsidRDefault="00CE59D7" w:rsidP="005473CD">
      <w:pPr>
        <w:rPr>
          <w:rFonts w:asciiTheme="majorHAnsi" w:eastAsiaTheme="minorEastAsia" w:hAnsiTheme="majorHAnsi" w:cs="Arial"/>
          <w:lang w:val="en-US"/>
        </w:rPr>
      </w:pPr>
    </w:p>
    <w:p w14:paraId="141FAEE1" w14:textId="77777777" w:rsidR="00CE59D7" w:rsidRPr="00F43B3D" w:rsidRDefault="00CE59D7" w:rsidP="005473CD">
      <w:pPr>
        <w:rPr>
          <w:rFonts w:asciiTheme="majorHAnsi" w:eastAsiaTheme="minorEastAsia" w:hAnsiTheme="majorHAnsi" w:cs="Arial"/>
          <w:lang w:val="en-US"/>
        </w:rPr>
      </w:pPr>
    </w:p>
    <w:p w14:paraId="1E849AB3" w14:textId="77777777" w:rsidR="00CE59D7" w:rsidRPr="00F43B3D" w:rsidRDefault="00F508FB" w:rsidP="005473CD">
      <w:pPr>
        <w:rPr>
          <w:rFonts w:asciiTheme="majorHAnsi" w:eastAsiaTheme="minorEastAsia" w:hAnsiTheme="majorHAnsi" w:cs="Arial"/>
          <w:lang w:val="en-US"/>
        </w:rPr>
      </w:pPr>
      <w:r w:rsidRPr="00F43B3D">
        <w:rPr>
          <w:rFonts w:asciiTheme="majorHAnsi" w:eastAsiaTheme="minorEastAsia" w:hAnsiTheme="majorHAnsi" w:cs="Arial"/>
          <w:noProof/>
        </w:rPr>
        <mc:AlternateContent>
          <mc:Choice Requires="wps">
            <w:drawing>
              <wp:anchor distT="0" distB="0" distL="114300" distR="114300" simplePos="0" relativeHeight="251739648" behindDoc="0" locked="0" layoutInCell="1" allowOverlap="1" wp14:anchorId="69F9775B" wp14:editId="182F2E7B">
                <wp:simplePos x="0" y="0"/>
                <wp:positionH relativeFrom="margin">
                  <wp:posOffset>1669415</wp:posOffset>
                </wp:positionH>
                <wp:positionV relativeFrom="paragraph">
                  <wp:posOffset>130175</wp:posOffset>
                </wp:positionV>
                <wp:extent cx="2399030" cy="228600"/>
                <wp:effectExtent l="0" t="0" r="13970" b="25400"/>
                <wp:wrapThrough wrapText="bothSides">
                  <wp:wrapPolygon edited="0">
                    <wp:start x="0" y="0"/>
                    <wp:lineTo x="0" y="21600"/>
                    <wp:lineTo x="21497" y="21600"/>
                    <wp:lineTo x="21497" y="0"/>
                    <wp:lineTo x="0" y="0"/>
                  </wp:wrapPolygon>
                </wp:wrapThrough>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228600"/>
                        </a:xfrm>
                        <a:prstGeom prst="rect">
                          <a:avLst/>
                        </a:prstGeom>
                        <a:solidFill>
                          <a:srgbClr val="FFFFFF"/>
                        </a:solidFill>
                        <a:ln w="9525">
                          <a:solidFill>
                            <a:srgbClr val="000000"/>
                          </a:solidFill>
                          <a:miter lim="800000"/>
                          <a:headEnd/>
                          <a:tailEnd/>
                        </a:ln>
                      </wps:spPr>
                      <wps:txbx>
                        <w:txbxContent>
                          <w:p w14:paraId="7AD68F5F" w14:textId="28722079" w:rsidR="002627C7" w:rsidRPr="0082392E" w:rsidRDefault="00F818FC" w:rsidP="00F818FC">
                            <w:pPr>
                              <w:jc w:val="center"/>
                              <w:rPr>
                                <w:rFonts w:ascii="Calibri" w:hAnsi="Calibri" w:cs="Arial"/>
                                <w:b/>
                                <w:sz w:val="28"/>
                                <w:szCs w:val="28"/>
                              </w:rPr>
                            </w:pPr>
                            <w:r w:rsidRPr="000B7BFC">
                              <w:rPr>
                                <w:rFonts w:ascii="Arial" w:hAnsi="Arial" w:cs="Arial"/>
                                <w:b/>
                                <w:bCs/>
                                <w:sz w:val="22"/>
                                <w:szCs w:val="22"/>
                              </w:rPr>
                              <w:t>086514 0400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9775B" id="Textfeld 17" o:spid="_x0000_s1032" type="#_x0000_t202" style="position:absolute;margin-left:131.45pt;margin-top:10.25pt;width:188.9pt;height:18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">
                <v:textbox>
                  <w:txbxContent>
                    <w:p w14:paraId="7AD68F5F" w14:textId="28722079" w:rsidR="002627C7" w:rsidRPr="0082392E" w:rsidRDefault="00F818FC" w:rsidP="00F818FC">
                      <w:pPr>
                        <w:jc w:val="center"/>
                        <w:rPr>
                          <w:rFonts w:ascii="Calibri" w:hAnsi="Calibri" w:cs="Arial"/>
                          <w:b/>
                          <w:sz w:val="28"/>
                          <w:szCs w:val="28"/>
                        </w:rPr>
                      </w:pPr>
                      <w:r w:rsidRPr="000B7BFC">
                        <w:rPr>
                          <w:rFonts w:ascii="Arial" w:hAnsi="Arial" w:cs="Arial"/>
                          <w:b/>
                          <w:bCs/>
                          <w:sz w:val="22"/>
                          <w:szCs w:val="22"/>
                        </w:rPr>
                        <w:t>086514 0400</w:t>
                      </w:r>
                    </w:p>
                  </w:txbxContent>
                </v:textbox>
                <w10:wrap type="through" anchorx="margin"/>
              </v:shape>
            </w:pict>
          </mc:Fallback>
        </mc:AlternateContent>
      </w:r>
    </w:p>
    <w:p w14:paraId="602F77E7" w14:textId="25342584" w:rsidR="00CE59D7" w:rsidRPr="00F43B3D" w:rsidRDefault="00CE59D7" w:rsidP="005473CD">
      <w:pPr>
        <w:rPr>
          <w:rFonts w:asciiTheme="majorHAnsi" w:eastAsiaTheme="minorEastAsia" w:hAnsiTheme="majorHAnsi" w:cs="Arial"/>
          <w:lang w:val="en-US"/>
        </w:rPr>
      </w:pPr>
    </w:p>
    <w:p w14:paraId="1817BF93" w14:textId="77777777" w:rsidR="00CE59D7" w:rsidRPr="00F43B3D" w:rsidRDefault="00CE59D7" w:rsidP="005473CD">
      <w:pPr>
        <w:rPr>
          <w:rFonts w:asciiTheme="majorHAnsi" w:eastAsiaTheme="minorEastAsia" w:hAnsiTheme="majorHAnsi" w:cs="Arial"/>
          <w:lang w:val="en-US"/>
        </w:rPr>
      </w:pPr>
    </w:p>
    <w:p w14:paraId="621D1808" w14:textId="77777777" w:rsidR="00CE59D7" w:rsidRPr="00F43B3D" w:rsidRDefault="00CE59D7" w:rsidP="005473CD">
      <w:pPr>
        <w:rPr>
          <w:rFonts w:asciiTheme="majorHAnsi" w:eastAsiaTheme="minorEastAsia" w:hAnsiTheme="majorHAnsi" w:cs="Arial"/>
          <w:lang w:val="en-US"/>
        </w:rPr>
      </w:pPr>
    </w:p>
    <w:p w14:paraId="112FDC80" w14:textId="77777777" w:rsidR="001F69C0" w:rsidRPr="00F43B3D" w:rsidRDefault="001F69C0" w:rsidP="005473CD">
      <w:pPr>
        <w:rPr>
          <w:rFonts w:asciiTheme="majorHAnsi" w:eastAsiaTheme="minorEastAsia" w:hAnsiTheme="majorHAnsi" w:cs="Arial"/>
          <w:lang w:val="en-US"/>
        </w:rPr>
      </w:pPr>
    </w:p>
    <w:p w14:paraId="2467B9B2" w14:textId="77777777" w:rsidR="00F43B3D" w:rsidRPr="00F43B3D" w:rsidRDefault="00F43B3D" w:rsidP="005473CD">
      <w:pPr>
        <w:rPr>
          <w:rFonts w:asciiTheme="majorHAnsi" w:eastAsiaTheme="minorEastAsia" w:hAnsiTheme="majorHAnsi" w:cs="Arial"/>
          <w:lang w:val="en-US"/>
        </w:rPr>
      </w:pPr>
    </w:p>
    <w:p w14:paraId="742ADC0F" w14:textId="28366FA3" w:rsidR="001F69C0" w:rsidRPr="00F43B3D" w:rsidRDefault="001F69C0" w:rsidP="005473CD">
      <w:pPr>
        <w:rPr>
          <w:rFonts w:asciiTheme="majorHAnsi" w:eastAsiaTheme="minorEastAsia" w:hAnsiTheme="majorHAnsi" w:cs="Arial"/>
          <w:lang w:val="en-US"/>
        </w:rPr>
      </w:pPr>
    </w:p>
    <w:p w14:paraId="2B49292E" w14:textId="4B65757D" w:rsidR="001F69C0" w:rsidRPr="00F43B3D" w:rsidRDefault="00F818FC" w:rsidP="005473CD">
      <w:pPr>
        <w:rPr>
          <w:rFonts w:asciiTheme="majorHAnsi" w:eastAsiaTheme="minorEastAsia" w:hAnsiTheme="majorHAnsi" w:cs="Arial"/>
          <w:lang w:val="en-US"/>
        </w:rPr>
      </w:pPr>
      <w:r w:rsidRPr="00F43B3D">
        <w:rPr>
          <w:rFonts w:asciiTheme="majorHAnsi" w:hAnsiTheme="majorHAnsi" w:cs="Arial"/>
          <w:b/>
          <w:noProof/>
          <w:sz w:val="56"/>
          <w:szCs w:val="22"/>
        </w:rPr>
        <w:lastRenderedPageBreak/>
        <w:drawing>
          <wp:anchor distT="0" distB="0" distL="114300" distR="114300" simplePos="0" relativeHeight="251741696" behindDoc="0" locked="0" layoutInCell="1" allowOverlap="1" wp14:anchorId="247E3E89" wp14:editId="4BDBDE1A">
            <wp:simplePos x="0" y="0"/>
            <wp:positionH relativeFrom="margin">
              <wp:posOffset>-47965</wp:posOffset>
            </wp:positionH>
            <wp:positionV relativeFrom="paragraph">
              <wp:posOffset>90288</wp:posOffset>
            </wp:positionV>
            <wp:extent cx="5743213" cy="3231515"/>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Volumes/ABT_Laufwerk-3/MACUSER REMUS/_Web Neu/Homepage News/2017/Produktnews/Car/REMUS Produktinformation 01-2017 BMW 3 F30F31 LCI 330i(x)/086514 1500+086514 1604GB.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743213" cy="3231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BD9BC2" w14:textId="2514E30E" w:rsidR="001F69C0" w:rsidRPr="00F43B3D" w:rsidRDefault="001F69C0" w:rsidP="005473CD">
      <w:pPr>
        <w:rPr>
          <w:rFonts w:asciiTheme="majorHAnsi" w:eastAsiaTheme="minorEastAsia" w:hAnsiTheme="majorHAnsi" w:cs="Arial"/>
          <w:lang w:val="en-US"/>
        </w:rPr>
      </w:pPr>
    </w:p>
    <w:p w14:paraId="750D3757" w14:textId="694464A2" w:rsidR="001F69C0" w:rsidRPr="00F43B3D" w:rsidRDefault="001F69C0" w:rsidP="005473CD">
      <w:pPr>
        <w:rPr>
          <w:rFonts w:asciiTheme="majorHAnsi" w:eastAsiaTheme="minorEastAsia" w:hAnsiTheme="majorHAnsi" w:cs="Arial"/>
          <w:lang w:val="en-US"/>
        </w:rPr>
      </w:pPr>
    </w:p>
    <w:p w14:paraId="17110AF4" w14:textId="69883FFA" w:rsidR="001F69C0" w:rsidRPr="00F43B3D" w:rsidRDefault="001F69C0" w:rsidP="005473CD">
      <w:pPr>
        <w:rPr>
          <w:rFonts w:asciiTheme="majorHAnsi" w:eastAsiaTheme="minorEastAsia" w:hAnsiTheme="majorHAnsi" w:cs="Arial"/>
          <w:lang w:val="en-US"/>
        </w:rPr>
      </w:pPr>
    </w:p>
    <w:p w14:paraId="03DE0058" w14:textId="02D4F34B" w:rsidR="001F69C0" w:rsidRPr="00F43B3D" w:rsidRDefault="001F69C0" w:rsidP="005473CD">
      <w:pPr>
        <w:rPr>
          <w:rFonts w:asciiTheme="majorHAnsi" w:eastAsiaTheme="minorEastAsia" w:hAnsiTheme="majorHAnsi" w:cs="Arial"/>
          <w:lang w:val="en-US"/>
        </w:rPr>
      </w:pPr>
    </w:p>
    <w:p w14:paraId="76BFF14E" w14:textId="79ABCEAC" w:rsidR="001F69C0" w:rsidRPr="00F43B3D" w:rsidRDefault="001F69C0" w:rsidP="005473CD">
      <w:pPr>
        <w:rPr>
          <w:rFonts w:asciiTheme="majorHAnsi" w:eastAsiaTheme="minorEastAsia" w:hAnsiTheme="majorHAnsi" w:cs="Arial"/>
          <w:lang w:val="en-US"/>
        </w:rPr>
      </w:pPr>
    </w:p>
    <w:p w14:paraId="3C992629" w14:textId="60B0679F" w:rsidR="001F69C0" w:rsidRPr="00F43B3D" w:rsidRDefault="001F69C0" w:rsidP="005473CD">
      <w:pPr>
        <w:rPr>
          <w:rFonts w:asciiTheme="majorHAnsi" w:eastAsiaTheme="minorEastAsia" w:hAnsiTheme="majorHAnsi" w:cs="Arial"/>
          <w:lang w:val="en-US"/>
        </w:rPr>
      </w:pPr>
    </w:p>
    <w:p w14:paraId="5A59D13A" w14:textId="739BFA5D" w:rsidR="001F69C0" w:rsidRPr="00F43B3D" w:rsidRDefault="001F69C0" w:rsidP="005473CD">
      <w:pPr>
        <w:rPr>
          <w:rFonts w:asciiTheme="majorHAnsi" w:eastAsiaTheme="minorEastAsia" w:hAnsiTheme="majorHAnsi" w:cs="Arial"/>
          <w:lang w:val="en-US"/>
        </w:rPr>
      </w:pPr>
    </w:p>
    <w:p w14:paraId="42BC9236" w14:textId="77777777" w:rsidR="001F69C0" w:rsidRPr="00F43B3D" w:rsidRDefault="001F69C0" w:rsidP="005473CD">
      <w:pPr>
        <w:rPr>
          <w:rFonts w:asciiTheme="majorHAnsi" w:eastAsiaTheme="minorEastAsia" w:hAnsiTheme="majorHAnsi" w:cs="Arial"/>
          <w:lang w:val="en-US"/>
        </w:rPr>
      </w:pPr>
    </w:p>
    <w:p w14:paraId="5741E9EC" w14:textId="77777777" w:rsidR="001F69C0" w:rsidRPr="00F43B3D" w:rsidRDefault="001F69C0" w:rsidP="005473CD">
      <w:pPr>
        <w:rPr>
          <w:rFonts w:asciiTheme="majorHAnsi" w:eastAsiaTheme="minorEastAsia" w:hAnsiTheme="majorHAnsi" w:cs="Arial"/>
          <w:lang w:val="en-US"/>
        </w:rPr>
      </w:pPr>
    </w:p>
    <w:p w14:paraId="16B7E771" w14:textId="3092D128" w:rsidR="001F69C0" w:rsidRPr="00F43B3D" w:rsidRDefault="001F69C0" w:rsidP="005473CD">
      <w:pPr>
        <w:rPr>
          <w:rFonts w:asciiTheme="majorHAnsi" w:eastAsiaTheme="minorEastAsia" w:hAnsiTheme="majorHAnsi" w:cs="Arial"/>
          <w:lang w:val="en-US"/>
        </w:rPr>
      </w:pPr>
    </w:p>
    <w:p w14:paraId="28369253" w14:textId="77777777" w:rsidR="001F69C0" w:rsidRPr="00F43B3D" w:rsidRDefault="001F69C0" w:rsidP="005473CD">
      <w:pPr>
        <w:rPr>
          <w:rFonts w:asciiTheme="majorHAnsi" w:eastAsiaTheme="minorEastAsia" w:hAnsiTheme="majorHAnsi" w:cs="Arial"/>
          <w:lang w:val="en-US"/>
        </w:rPr>
      </w:pPr>
    </w:p>
    <w:p w14:paraId="50983D70" w14:textId="3C5C57E2" w:rsidR="00B80470" w:rsidRPr="00F43B3D" w:rsidRDefault="007619DE" w:rsidP="00037259">
      <w:pPr>
        <w:jc w:val="both"/>
        <w:outlineLvl w:val="0"/>
        <w:rPr>
          <w:rFonts w:asciiTheme="majorHAnsi" w:hAnsiTheme="majorHAnsi" w:cs="Arial"/>
          <w:b/>
          <w:sz w:val="56"/>
          <w:szCs w:val="22"/>
          <w:lang w:val="en-US"/>
        </w:rPr>
      </w:pPr>
      <w:r w:rsidRPr="00F43B3D">
        <w:rPr>
          <w:rFonts w:asciiTheme="majorHAnsi" w:hAnsiTheme="majorHAnsi" w:cs="Arial"/>
          <w:b/>
          <w:noProof/>
          <w:sz w:val="56"/>
          <w:szCs w:val="22"/>
        </w:rPr>
        <mc:AlternateContent>
          <mc:Choice Requires="wps">
            <w:drawing>
              <wp:anchor distT="0" distB="0" distL="114300" distR="114300" simplePos="0" relativeHeight="251715072" behindDoc="0" locked="0" layoutInCell="1" allowOverlap="1" wp14:anchorId="4FB27A23" wp14:editId="61B8D41F">
                <wp:simplePos x="0" y="0"/>
                <wp:positionH relativeFrom="margin">
                  <wp:posOffset>1714500</wp:posOffset>
                </wp:positionH>
                <wp:positionV relativeFrom="paragraph">
                  <wp:posOffset>8171180</wp:posOffset>
                </wp:positionV>
                <wp:extent cx="2628900" cy="431165"/>
                <wp:effectExtent l="0" t="0" r="38100" b="26035"/>
                <wp:wrapNone/>
                <wp:docPr id="56" name="Textfeld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31165"/>
                        </a:xfrm>
                        <a:prstGeom prst="rect">
                          <a:avLst/>
                        </a:prstGeom>
                        <a:solidFill>
                          <a:srgbClr val="FFFFFF"/>
                        </a:solidFill>
                        <a:ln w="9525">
                          <a:solidFill>
                            <a:srgbClr val="000000"/>
                          </a:solidFill>
                          <a:miter lim="800000"/>
                          <a:headEnd/>
                          <a:tailEnd/>
                        </a:ln>
                      </wps:spPr>
                      <wps:txbx>
                        <w:txbxContent>
                          <w:p w14:paraId="2A4EF9DC" w14:textId="77777777" w:rsidR="00845CE2" w:rsidRPr="003B1975" w:rsidRDefault="007619DE" w:rsidP="00845CE2">
                            <w:pPr>
                              <w:widowControl w:val="0"/>
                              <w:autoSpaceDE w:val="0"/>
                              <w:autoSpaceDN w:val="0"/>
                              <w:adjustRightInd w:val="0"/>
                              <w:rPr>
                                <w:rFonts w:ascii="Calibri" w:eastAsia="ＭＳ 明朝" w:hAnsi="Calibri"/>
                                <w:b/>
                                <w:sz w:val="22"/>
                                <w:szCs w:val="22"/>
                              </w:rPr>
                            </w:pPr>
                            <w:r>
                              <w:rPr>
                                <w:rFonts w:ascii="Calibri" w:eastAsia="ＭＳ 明朝" w:hAnsi="Calibri"/>
                                <w:b/>
                                <w:sz w:val="22"/>
                                <w:szCs w:val="22"/>
                              </w:rPr>
                              <w:t>Cat-b</w:t>
                            </w:r>
                            <w:r w:rsidR="00845CE2" w:rsidRPr="003B1975">
                              <w:rPr>
                                <w:rFonts w:ascii="Calibri" w:eastAsia="ＭＳ 明朝" w:hAnsi="Calibri"/>
                                <w:b/>
                                <w:sz w:val="22"/>
                                <w:szCs w:val="22"/>
                              </w:rPr>
                              <w:t>ack: 088015 0300 + 088015 1500</w:t>
                            </w:r>
                          </w:p>
                          <w:p w14:paraId="32D42592" w14:textId="77777777" w:rsidR="00845CE2" w:rsidRPr="00845CE2" w:rsidRDefault="00845CE2" w:rsidP="00845CE2">
                            <w:pPr>
                              <w:spacing w:line="276" w:lineRule="auto"/>
                              <w:jc w:val="center"/>
                              <w:rPr>
                                <w:rFonts w:ascii="Calibri" w:hAnsi="Calibri" w:cs="Arial"/>
                                <w:b/>
                                <w:sz w:val="28"/>
                                <w:szCs w:val="28"/>
                              </w:rPr>
                            </w:pPr>
                            <w:r w:rsidRPr="00845CE2">
                              <w:rPr>
                                <w:rFonts w:ascii="Calibri" w:eastAsia="ＭＳ 明朝" w:hAnsi="Calibri"/>
                                <w:b/>
                                <w:sz w:val="22"/>
                                <w:szCs w:val="22"/>
                              </w:rPr>
                              <w:t xml:space="preserve">+ </w:t>
                            </w:r>
                            <w:r w:rsidRPr="00845CE2">
                              <w:rPr>
                                <w:rFonts w:ascii="Calibri" w:hAnsi="Calibri" w:cs="Arial"/>
                                <w:b/>
                                <w:sz w:val="22"/>
                                <w:szCs w:val="22"/>
                                <w:lang w:val="en-US"/>
                              </w:rPr>
                              <w:t>tail pipe 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27A23" id="Textfeld 56" o:spid="_x0000_s1033" type="#_x0000_t202" style="position:absolute;left:0;text-align:left;margin-left:135pt;margin-top:643.4pt;width:207pt;height:33.95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">
                <v:textbox>
                  <w:txbxContent>
                    <w:p w14:paraId="2A4EF9DC" w14:textId="77777777" w:rsidR="00845CE2" w:rsidRPr="003B1975" w:rsidRDefault="007619DE" w:rsidP="00845CE2">
                      <w:pPr>
                        <w:widowControl w:val="0"/>
                        <w:autoSpaceDE w:val="0"/>
                        <w:autoSpaceDN w:val="0"/>
                        <w:adjustRightInd w:val="0"/>
                        <w:rPr>
                          <w:rFonts w:ascii="Calibri" w:eastAsia="ＭＳ 明朝" w:hAnsi="Calibri"/>
                          <w:b/>
                          <w:sz w:val="22"/>
                          <w:szCs w:val="22"/>
                        </w:rPr>
                      </w:pPr>
                      <w:proofErr w:type="spellStart"/>
                      <w:r>
                        <w:rPr>
                          <w:rFonts w:ascii="Calibri" w:eastAsia="ＭＳ 明朝" w:hAnsi="Calibri"/>
                          <w:b/>
                          <w:sz w:val="22"/>
                          <w:szCs w:val="22"/>
                        </w:rPr>
                        <w:t>Cat</w:t>
                      </w:r>
                      <w:proofErr w:type="spellEnd"/>
                      <w:r>
                        <w:rPr>
                          <w:rFonts w:ascii="Calibri" w:eastAsia="ＭＳ 明朝" w:hAnsi="Calibri"/>
                          <w:b/>
                          <w:sz w:val="22"/>
                          <w:szCs w:val="22"/>
                        </w:rPr>
                        <w:t>-b</w:t>
                      </w:r>
                      <w:r w:rsidR="00845CE2" w:rsidRPr="003B1975">
                        <w:rPr>
                          <w:rFonts w:ascii="Calibri" w:eastAsia="ＭＳ 明朝" w:hAnsi="Calibri"/>
                          <w:b/>
                          <w:sz w:val="22"/>
                          <w:szCs w:val="22"/>
                        </w:rPr>
                        <w:t>ack: 088015 0300 + 088015 1500</w:t>
                      </w:r>
                    </w:p>
                    <w:p w14:paraId="32D42592" w14:textId="77777777" w:rsidR="00845CE2" w:rsidRPr="00845CE2" w:rsidRDefault="00845CE2" w:rsidP="00845CE2">
                      <w:pPr>
                        <w:spacing w:line="276" w:lineRule="auto"/>
                        <w:jc w:val="center"/>
                        <w:rPr>
                          <w:rFonts w:ascii="Calibri" w:hAnsi="Calibri" w:cs="Arial"/>
                          <w:b/>
                          <w:sz w:val="28"/>
                          <w:szCs w:val="28"/>
                        </w:rPr>
                      </w:pPr>
                      <w:r w:rsidRPr="00845CE2">
                        <w:rPr>
                          <w:rFonts w:ascii="Calibri" w:eastAsia="ＭＳ 明朝" w:hAnsi="Calibri"/>
                          <w:b/>
                          <w:sz w:val="22"/>
                          <w:szCs w:val="22"/>
                        </w:rPr>
                        <w:t xml:space="preserve">+ </w:t>
                      </w:r>
                      <w:r w:rsidRPr="00845CE2">
                        <w:rPr>
                          <w:rFonts w:ascii="Calibri" w:hAnsi="Calibri" w:cs="Arial"/>
                          <w:b/>
                          <w:sz w:val="22"/>
                          <w:szCs w:val="22"/>
                          <w:lang w:val="en-US"/>
                        </w:rPr>
                        <w:t>tail pipe set</w:t>
                      </w:r>
                    </w:p>
                  </w:txbxContent>
                </v:textbox>
                <w10:wrap anchorx="margin"/>
              </v:shape>
            </w:pict>
          </mc:Fallback>
        </mc:AlternateContent>
      </w:r>
    </w:p>
    <w:p w14:paraId="7B79CFDE" w14:textId="31A20AB9" w:rsidR="00845CE2" w:rsidRPr="00F43B3D" w:rsidRDefault="00845CE2" w:rsidP="00037259">
      <w:pPr>
        <w:jc w:val="both"/>
        <w:outlineLvl w:val="0"/>
        <w:rPr>
          <w:rFonts w:asciiTheme="majorHAnsi" w:hAnsiTheme="majorHAnsi" w:cs="Arial"/>
          <w:b/>
          <w:sz w:val="56"/>
          <w:szCs w:val="22"/>
          <w:lang w:val="en-US"/>
        </w:rPr>
      </w:pPr>
    </w:p>
    <w:p w14:paraId="0B288438" w14:textId="194D04F1" w:rsidR="00845CE2" w:rsidRPr="00F43B3D" w:rsidRDefault="00F508FB" w:rsidP="00037259">
      <w:pPr>
        <w:jc w:val="both"/>
        <w:outlineLvl w:val="0"/>
        <w:rPr>
          <w:rFonts w:asciiTheme="majorHAnsi" w:hAnsiTheme="majorHAnsi" w:cs="Arial"/>
          <w:b/>
          <w:sz w:val="56"/>
          <w:szCs w:val="22"/>
          <w:lang w:val="en-US"/>
        </w:rPr>
      </w:pPr>
      <w:r w:rsidRPr="00F43B3D">
        <w:rPr>
          <w:rFonts w:asciiTheme="majorHAnsi" w:hAnsiTheme="majorHAnsi" w:cs="Arial"/>
          <w:b/>
          <w:noProof/>
          <w:sz w:val="56"/>
          <w:szCs w:val="22"/>
        </w:rPr>
        <mc:AlternateContent>
          <mc:Choice Requires="wps">
            <w:drawing>
              <wp:anchor distT="0" distB="0" distL="114300" distR="114300" simplePos="0" relativeHeight="251742720" behindDoc="0" locked="0" layoutInCell="1" allowOverlap="1" wp14:anchorId="19F19394" wp14:editId="721ED97C">
                <wp:simplePos x="0" y="0"/>
                <wp:positionH relativeFrom="margin">
                  <wp:posOffset>1669075</wp:posOffset>
                </wp:positionH>
                <wp:positionV relativeFrom="paragraph">
                  <wp:posOffset>146685</wp:posOffset>
                </wp:positionV>
                <wp:extent cx="2057400" cy="228600"/>
                <wp:effectExtent l="0" t="0" r="25400" b="25400"/>
                <wp:wrapThrough wrapText="bothSides">
                  <wp:wrapPolygon edited="0">
                    <wp:start x="0" y="0"/>
                    <wp:lineTo x="0" y="21600"/>
                    <wp:lineTo x="21600" y="21600"/>
                    <wp:lineTo x="21600" y="0"/>
                    <wp:lineTo x="0" y="0"/>
                  </wp:wrapPolygon>
                </wp:wrapThrough>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14:paraId="0E72A97E" w14:textId="5FDD03D7" w:rsidR="00F818FC" w:rsidRPr="0082392E" w:rsidRDefault="00F818FC" w:rsidP="00F818FC">
                            <w:pPr>
                              <w:jc w:val="center"/>
                              <w:rPr>
                                <w:rFonts w:ascii="Calibri" w:hAnsi="Calibri" w:cs="Arial"/>
                                <w:b/>
                                <w:sz w:val="28"/>
                                <w:szCs w:val="28"/>
                              </w:rPr>
                            </w:pPr>
                            <w:r w:rsidRPr="000B7BFC">
                              <w:rPr>
                                <w:rFonts w:ascii="Arial" w:hAnsi="Arial" w:cs="Arial"/>
                                <w:b/>
                                <w:bCs/>
                                <w:sz w:val="22"/>
                                <w:szCs w:val="22"/>
                              </w:rPr>
                              <w:t>086514 1604G</w:t>
                            </w:r>
                          </w:p>
                          <w:p w14:paraId="4FEEAE18" w14:textId="6F18333D" w:rsidR="002627C7" w:rsidRPr="0082392E" w:rsidRDefault="002627C7" w:rsidP="002627C7">
                            <w:pPr>
                              <w:jc w:val="center"/>
                              <w:rPr>
                                <w:rFonts w:ascii="Calibri" w:hAnsi="Calibri"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19394" id="Textfeld 40" o:spid="_x0000_s1034" type="#_x0000_t202" style="position:absolute;left:0;text-align:left;margin-left:131.4pt;margin-top:11.55pt;width:162pt;height:18pt;z-index:2517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">
                <v:textbox>
                  <w:txbxContent>
                    <w:p w14:paraId="0E72A97E" w14:textId="5FDD03D7" w:rsidR="00F818FC" w:rsidRPr="0082392E" w:rsidRDefault="00F818FC" w:rsidP="00F818FC">
                      <w:pPr>
                        <w:jc w:val="center"/>
                        <w:rPr>
                          <w:rFonts w:ascii="Calibri" w:hAnsi="Calibri" w:cs="Arial"/>
                          <w:b/>
                          <w:sz w:val="28"/>
                          <w:szCs w:val="28"/>
                        </w:rPr>
                      </w:pPr>
                      <w:r w:rsidRPr="000B7BFC">
                        <w:rPr>
                          <w:rFonts w:ascii="Arial" w:hAnsi="Arial" w:cs="Arial"/>
                          <w:b/>
                          <w:bCs/>
                          <w:sz w:val="22"/>
                          <w:szCs w:val="22"/>
                        </w:rPr>
                        <w:t>086514 1604G</w:t>
                      </w:r>
                    </w:p>
                    <w:p w14:paraId="4FEEAE18" w14:textId="6F18333D" w:rsidR="002627C7" w:rsidRPr="0082392E" w:rsidRDefault="002627C7" w:rsidP="002627C7">
                      <w:pPr>
                        <w:jc w:val="center"/>
                        <w:rPr>
                          <w:rFonts w:ascii="Calibri" w:hAnsi="Calibri" w:cs="Arial"/>
                          <w:b/>
                          <w:sz w:val="28"/>
                          <w:szCs w:val="28"/>
                        </w:rPr>
                      </w:pPr>
                    </w:p>
                  </w:txbxContent>
                </v:textbox>
                <w10:wrap type="through" anchorx="margin"/>
              </v:shape>
            </w:pict>
          </mc:Fallback>
        </mc:AlternateContent>
      </w:r>
    </w:p>
    <w:p w14:paraId="2C650288" w14:textId="5F6B2281" w:rsidR="00845CE2" w:rsidRPr="00F43B3D" w:rsidRDefault="00845CE2" w:rsidP="00037259">
      <w:pPr>
        <w:jc w:val="both"/>
        <w:outlineLvl w:val="0"/>
        <w:rPr>
          <w:rFonts w:asciiTheme="majorHAnsi" w:hAnsiTheme="majorHAnsi" w:cs="Arial"/>
          <w:b/>
          <w:sz w:val="56"/>
          <w:szCs w:val="22"/>
          <w:lang w:val="en-US"/>
        </w:rPr>
      </w:pPr>
    </w:p>
    <w:p w14:paraId="3A1ED8FF" w14:textId="0CE87C7E" w:rsidR="00845CE2" w:rsidRPr="00F43B3D" w:rsidRDefault="00F818FC" w:rsidP="00037259">
      <w:pPr>
        <w:jc w:val="both"/>
        <w:outlineLvl w:val="0"/>
        <w:rPr>
          <w:rFonts w:asciiTheme="majorHAnsi" w:hAnsiTheme="majorHAnsi" w:cs="Arial"/>
          <w:b/>
          <w:sz w:val="56"/>
          <w:szCs w:val="22"/>
          <w:lang w:val="en-US"/>
        </w:rPr>
      </w:pPr>
      <w:r w:rsidRPr="00F43B3D">
        <w:rPr>
          <w:rFonts w:asciiTheme="majorHAnsi" w:hAnsiTheme="majorHAnsi" w:cs="Arial"/>
          <w:b/>
          <w:noProof/>
          <w:sz w:val="56"/>
          <w:szCs w:val="22"/>
        </w:rPr>
        <w:drawing>
          <wp:anchor distT="0" distB="0" distL="114300" distR="114300" simplePos="0" relativeHeight="251734528" behindDoc="0" locked="0" layoutInCell="1" allowOverlap="1" wp14:anchorId="0C4F4230" wp14:editId="1D9A2C91">
            <wp:simplePos x="0" y="0"/>
            <wp:positionH relativeFrom="margin">
              <wp:posOffset>-48895</wp:posOffset>
            </wp:positionH>
            <wp:positionV relativeFrom="paragraph">
              <wp:posOffset>314753</wp:posOffset>
            </wp:positionV>
            <wp:extent cx="5744210" cy="3231515"/>
            <wp:effectExtent l="0" t="0" r="0" b="0"/>
            <wp:wrapNone/>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Volumes/ABT_Laufwerk-3/MACUSER REMUS/_Web Neu/Homepage News/2017/Produktnews/Car/REMUS Produktinformation 01-2017 BMW 3 F30F31 LCI 330i(x)/086514 1500+086514 1604GB.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744210" cy="3231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779450" w14:textId="77777777" w:rsidR="00845CE2" w:rsidRPr="00F43B3D" w:rsidRDefault="00845CE2" w:rsidP="00037259">
      <w:pPr>
        <w:jc w:val="both"/>
        <w:outlineLvl w:val="0"/>
        <w:rPr>
          <w:rFonts w:asciiTheme="majorHAnsi" w:hAnsiTheme="majorHAnsi" w:cs="Arial"/>
          <w:b/>
          <w:sz w:val="56"/>
          <w:szCs w:val="22"/>
          <w:lang w:val="en-US"/>
        </w:rPr>
      </w:pPr>
    </w:p>
    <w:p w14:paraId="2281AD90" w14:textId="77777777" w:rsidR="00845CE2" w:rsidRPr="00F43B3D" w:rsidRDefault="00845CE2" w:rsidP="00037259">
      <w:pPr>
        <w:jc w:val="both"/>
        <w:outlineLvl w:val="0"/>
        <w:rPr>
          <w:rFonts w:asciiTheme="majorHAnsi" w:hAnsiTheme="majorHAnsi" w:cs="Arial"/>
          <w:b/>
          <w:sz w:val="56"/>
          <w:szCs w:val="22"/>
          <w:lang w:val="en-US"/>
        </w:rPr>
      </w:pPr>
    </w:p>
    <w:p w14:paraId="63EC2163" w14:textId="77777777" w:rsidR="00845CE2" w:rsidRPr="00F43B3D" w:rsidRDefault="00845CE2" w:rsidP="00037259">
      <w:pPr>
        <w:jc w:val="both"/>
        <w:outlineLvl w:val="0"/>
        <w:rPr>
          <w:rFonts w:asciiTheme="majorHAnsi" w:hAnsiTheme="majorHAnsi" w:cs="Arial"/>
          <w:b/>
          <w:sz w:val="56"/>
          <w:szCs w:val="22"/>
          <w:lang w:val="en-US"/>
        </w:rPr>
      </w:pPr>
    </w:p>
    <w:p w14:paraId="74C9B604" w14:textId="77777777" w:rsidR="00845CE2" w:rsidRPr="00F43B3D" w:rsidRDefault="00845CE2" w:rsidP="00037259">
      <w:pPr>
        <w:jc w:val="both"/>
        <w:outlineLvl w:val="0"/>
        <w:rPr>
          <w:rFonts w:asciiTheme="majorHAnsi" w:hAnsiTheme="majorHAnsi" w:cs="Arial"/>
          <w:b/>
          <w:sz w:val="56"/>
          <w:szCs w:val="22"/>
          <w:lang w:val="en-US"/>
        </w:rPr>
      </w:pPr>
    </w:p>
    <w:p w14:paraId="7958BC99" w14:textId="77777777" w:rsidR="00845CE2" w:rsidRPr="00F43B3D" w:rsidRDefault="00845CE2" w:rsidP="00037259">
      <w:pPr>
        <w:jc w:val="both"/>
        <w:outlineLvl w:val="0"/>
        <w:rPr>
          <w:rFonts w:asciiTheme="majorHAnsi" w:hAnsiTheme="majorHAnsi" w:cs="Arial"/>
          <w:b/>
          <w:sz w:val="56"/>
          <w:szCs w:val="22"/>
          <w:lang w:val="en-US"/>
        </w:rPr>
      </w:pPr>
    </w:p>
    <w:p w14:paraId="5C48313E" w14:textId="77777777" w:rsidR="00845CE2" w:rsidRPr="00F43B3D" w:rsidRDefault="00845CE2" w:rsidP="00037259">
      <w:pPr>
        <w:jc w:val="both"/>
        <w:outlineLvl w:val="0"/>
        <w:rPr>
          <w:rFonts w:asciiTheme="majorHAnsi" w:hAnsiTheme="majorHAnsi" w:cs="Arial"/>
          <w:b/>
          <w:sz w:val="56"/>
          <w:szCs w:val="22"/>
          <w:lang w:val="en-US"/>
        </w:rPr>
      </w:pPr>
    </w:p>
    <w:p w14:paraId="5895F482" w14:textId="77777777" w:rsidR="00845CE2" w:rsidRPr="00F43B3D" w:rsidRDefault="00845CE2" w:rsidP="00037259">
      <w:pPr>
        <w:jc w:val="both"/>
        <w:outlineLvl w:val="0"/>
        <w:rPr>
          <w:rFonts w:asciiTheme="majorHAnsi" w:hAnsiTheme="majorHAnsi" w:cs="Arial"/>
          <w:b/>
          <w:sz w:val="56"/>
          <w:szCs w:val="22"/>
          <w:lang w:val="en-US"/>
        </w:rPr>
      </w:pPr>
    </w:p>
    <w:p w14:paraId="0BD20907" w14:textId="77777777" w:rsidR="00845CE2" w:rsidRPr="00F43B3D" w:rsidRDefault="00F508FB" w:rsidP="00037259">
      <w:pPr>
        <w:jc w:val="both"/>
        <w:outlineLvl w:val="0"/>
        <w:rPr>
          <w:rFonts w:asciiTheme="majorHAnsi" w:hAnsiTheme="majorHAnsi" w:cs="Arial"/>
          <w:b/>
          <w:sz w:val="56"/>
          <w:szCs w:val="22"/>
          <w:lang w:val="en-US"/>
        </w:rPr>
      </w:pPr>
      <w:r w:rsidRPr="00F43B3D">
        <w:rPr>
          <w:rFonts w:asciiTheme="majorHAnsi" w:hAnsiTheme="majorHAnsi" w:cs="Arial"/>
          <w:b/>
          <w:noProof/>
          <w:sz w:val="56"/>
          <w:szCs w:val="22"/>
        </w:rPr>
        <mc:AlternateContent>
          <mc:Choice Requires="wps">
            <w:drawing>
              <wp:anchor distT="0" distB="0" distL="114300" distR="114300" simplePos="0" relativeHeight="251736576" behindDoc="0" locked="0" layoutInCell="1" allowOverlap="1" wp14:anchorId="0FCFA31F" wp14:editId="52988465">
                <wp:simplePos x="0" y="0"/>
                <wp:positionH relativeFrom="margin">
                  <wp:posOffset>1553623</wp:posOffset>
                </wp:positionH>
                <wp:positionV relativeFrom="paragraph">
                  <wp:posOffset>24765</wp:posOffset>
                </wp:positionV>
                <wp:extent cx="2399030" cy="228600"/>
                <wp:effectExtent l="0" t="0" r="13970" b="25400"/>
                <wp:wrapThrough wrapText="bothSides">
                  <wp:wrapPolygon edited="0">
                    <wp:start x="0" y="0"/>
                    <wp:lineTo x="0" y="21600"/>
                    <wp:lineTo x="21497" y="21600"/>
                    <wp:lineTo x="21497" y="0"/>
                    <wp:lineTo x="0" y="0"/>
                  </wp:wrapPolygon>
                </wp:wrapThrough>
                <wp:docPr id="41" name="Textfeld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228600"/>
                        </a:xfrm>
                        <a:prstGeom prst="rect">
                          <a:avLst/>
                        </a:prstGeom>
                        <a:solidFill>
                          <a:srgbClr val="FFFFFF"/>
                        </a:solidFill>
                        <a:ln w="9525">
                          <a:solidFill>
                            <a:srgbClr val="000000"/>
                          </a:solidFill>
                          <a:miter lim="800000"/>
                          <a:headEnd/>
                          <a:tailEnd/>
                        </a:ln>
                      </wps:spPr>
                      <wps:txbx>
                        <w:txbxContent>
                          <w:p w14:paraId="0A1B0FF0" w14:textId="503AE2B6" w:rsidR="002627C7" w:rsidRPr="0082392E" w:rsidRDefault="002627C7" w:rsidP="002627C7">
                            <w:pPr>
                              <w:jc w:val="center"/>
                              <w:rPr>
                                <w:rFonts w:ascii="Calibri" w:hAnsi="Calibri" w:cs="Arial"/>
                                <w:b/>
                                <w:sz w:val="28"/>
                                <w:szCs w:val="28"/>
                              </w:rPr>
                            </w:pPr>
                            <w:r w:rsidRPr="000B7BFC">
                              <w:rPr>
                                <w:rFonts w:ascii="Arial" w:hAnsi="Arial" w:cs="Arial"/>
                                <w:b/>
                                <w:bCs/>
                                <w:sz w:val="22"/>
                                <w:szCs w:val="22"/>
                              </w:rPr>
                              <w:t>086514 1604G</w:t>
                            </w:r>
                            <w:r>
                              <w:rPr>
                                <w:rFonts w:ascii="Arial" w:hAnsi="Arial" w:cs="Arial"/>
                                <w:b/>
                                <w:bCs/>
                                <w:sz w:val="22"/>
                                <w:szCs w:val="2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FA31F" id="Textfeld 41" o:spid="_x0000_s1035" type="#_x0000_t202" style="position:absolute;left:0;text-align:left;margin-left:122.35pt;margin-top:1.95pt;width:188.9pt;height:18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">
                <v:textbox>
                  <w:txbxContent>
                    <w:p w14:paraId="0A1B0FF0" w14:textId="503AE2B6" w:rsidR="002627C7" w:rsidRPr="0082392E" w:rsidRDefault="002627C7" w:rsidP="002627C7">
                      <w:pPr>
                        <w:jc w:val="center"/>
                        <w:rPr>
                          <w:rFonts w:ascii="Calibri" w:hAnsi="Calibri" w:cs="Arial"/>
                          <w:b/>
                          <w:sz w:val="28"/>
                          <w:szCs w:val="28"/>
                        </w:rPr>
                      </w:pPr>
                      <w:r w:rsidRPr="000B7BFC">
                        <w:rPr>
                          <w:rFonts w:ascii="Arial" w:hAnsi="Arial" w:cs="Arial"/>
                          <w:b/>
                          <w:bCs/>
                          <w:sz w:val="22"/>
                          <w:szCs w:val="22"/>
                        </w:rPr>
                        <w:t>086514 1604G</w:t>
                      </w:r>
                      <w:r>
                        <w:rPr>
                          <w:rFonts w:ascii="Arial" w:hAnsi="Arial" w:cs="Arial"/>
                          <w:b/>
                          <w:bCs/>
                          <w:sz w:val="22"/>
                          <w:szCs w:val="22"/>
                        </w:rPr>
                        <w:t>B</w:t>
                      </w:r>
                    </w:p>
                  </w:txbxContent>
                </v:textbox>
                <w10:wrap type="through" anchorx="margin"/>
              </v:shape>
            </w:pict>
          </mc:Fallback>
        </mc:AlternateContent>
      </w:r>
    </w:p>
    <w:p w14:paraId="13B1174E" w14:textId="77777777" w:rsidR="009E2B7B" w:rsidRPr="00F43B3D" w:rsidRDefault="009E2B7B" w:rsidP="009E2B7B">
      <w:pPr>
        <w:jc w:val="both"/>
        <w:outlineLvl w:val="0"/>
        <w:rPr>
          <w:rFonts w:asciiTheme="majorHAnsi" w:hAnsiTheme="majorHAnsi" w:cs="Arial"/>
          <w:b/>
          <w:sz w:val="56"/>
          <w:szCs w:val="22"/>
          <w:lang w:val="en-US"/>
        </w:rPr>
      </w:pPr>
    </w:p>
    <w:p w14:paraId="0BD7C2F0" w14:textId="77777777" w:rsidR="009E2B7B" w:rsidRPr="00F43B3D" w:rsidRDefault="009E2B7B" w:rsidP="009E2B7B">
      <w:pPr>
        <w:jc w:val="both"/>
        <w:outlineLvl w:val="0"/>
        <w:rPr>
          <w:rFonts w:asciiTheme="majorHAnsi" w:hAnsiTheme="majorHAnsi" w:cs="Arial"/>
          <w:b/>
          <w:sz w:val="56"/>
          <w:szCs w:val="22"/>
          <w:lang w:val="en-US"/>
        </w:rPr>
      </w:pPr>
      <w:r w:rsidRPr="00F43B3D">
        <w:rPr>
          <w:rFonts w:asciiTheme="majorHAnsi" w:hAnsiTheme="majorHAnsi"/>
          <w:noProof/>
        </w:rPr>
        <w:lastRenderedPageBreak/>
        <w:drawing>
          <wp:anchor distT="0" distB="0" distL="114300" distR="114300" simplePos="0" relativeHeight="251724288" behindDoc="1" locked="0" layoutInCell="1" allowOverlap="1" wp14:anchorId="0EDC0518" wp14:editId="29BC157B">
            <wp:simplePos x="0" y="0"/>
            <wp:positionH relativeFrom="column">
              <wp:posOffset>3954365</wp:posOffset>
            </wp:positionH>
            <wp:positionV relativeFrom="paragraph">
              <wp:posOffset>-178204</wp:posOffset>
            </wp:positionV>
            <wp:extent cx="3388995" cy="1714500"/>
            <wp:effectExtent l="0" t="0" r="0" b="0"/>
            <wp:wrapNone/>
            <wp:docPr id="25" name="Bild 25" descr="/Volumes/ABT/PRODUKTFOTOS/REMUS/powerizer_pkw/Powerizer 2017/Powerizer-2017_oh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ABT/PRODUKTFOTOS/REMUS/powerizer_pkw/Powerizer 2017/Powerizer-2017_ohne.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0415" t="13668" r="591" b="15353"/>
                    <a:stretch/>
                  </pic:blipFill>
                  <pic:spPr bwMode="auto">
                    <a:xfrm>
                      <a:off x="0" y="0"/>
                      <a:ext cx="3388995"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3B3D">
        <w:rPr>
          <w:rFonts w:asciiTheme="majorHAnsi" w:hAnsiTheme="majorHAnsi" w:cs="Arial"/>
          <w:b/>
          <w:sz w:val="56"/>
          <w:szCs w:val="22"/>
          <w:lang w:val="en-US"/>
        </w:rPr>
        <w:t>REMUS Powerizer</w:t>
      </w:r>
    </w:p>
    <w:p w14:paraId="6F5E1C1E" w14:textId="77777777" w:rsidR="009E2B7B" w:rsidRPr="00F43B3D" w:rsidRDefault="009E2B7B" w:rsidP="009E2B7B">
      <w:pPr>
        <w:pStyle w:val="StandardWeb"/>
        <w:rPr>
          <w:rFonts w:asciiTheme="majorHAnsi" w:hAnsiTheme="majorHAnsi"/>
          <w:b/>
          <w:lang w:val="en-US"/>
        </w:rPr>
      </w:pPr>
      <w:r w:rsidRPr="00F43B3D">
        <w:rPr>
          <w:rFonts w:asciiTheme="majorHAnsi" w:hAnsiTheme="majorHAnsi"/>
          <w:b/>
          <w:lang w:val="en-US"/>
        </w:rPr>
        <w:t xml:space="preserve">More power, more economy and more fun! </w:t>
      </w:r>
    </w:p>
    <w:p w14:paraId="0869AE2D" w14:textId="77777777" w:rsidR="009E2B7B" w:rsidRPr="00F43B3D" w:rsidRDefault="009E2B7B" w:rsidP="009E2B7B">
      <w:pPr>
        <w:pStyle w:val="StandardWeb"/>
        <w:rPr>
          <w:rFonts w:asciiTheme="majorHAnsi" w:hAnsiTheme="majorHAnsi"/>
          <w:lang w:val="en-US"/>
        </w:rPr>
      </w:pPr>
      <w:r w:rsidRPr="00F43B3D">
        <w:rPr>
          <w:rFonts w:asciiTheme="majorHAnsi" w:hAnsiTheme="majorHAnsi"/>
          <w:lang w:val="en-US"/>
        </w:rPr>
        <w:t>The electronics of the REMUS Powerizer enhances in real time</w:t>
      </w:r>
      <w:r w:rsidRPr="00F43B3D">
        <w:rPr>
          <w:rFonts w:asciiTheme="majorHAnsi" w:hAnsiTheme="majorHAnsi"/>
          <w:lang w:val="en-US"/>
        </w:rPr>
        <w:br/>
        <w:t xml:space="preserve"> the engine management parameters. The engine mapping</w:t>
      </w:r>
      <w:r w:rsidRPr="00F43B3D">
        <w:rPr>
          <w:rFonts w:asciiTheme="majorHAnsi" w:hAnsiTheme="majorHAnsi"/>
          <w:lang w:val="en-US"/>
        </w:rPr>
        <w:br/>
        <w:t xml:space="preserve"> is optimized in excess of 1000 times per second and ensures for a</w:t>
      </w:r>
      <w:r w:rsidRPr="00F43B3D">
        <w:rPr>
          <w:rFonts w:asciiTheme="majorHAnsi" w:hAnsiTheme="majorHAnsi"/>
          <w:lang w:val="en-US"/>
        </w:rPr>
        <w:br/>
        <w:t xml:space="preserve"> considerable and noticeable power increase. The engine safety parameters and management remains totally original to ensure that individual engine components are not overstrained. Furthermore, the original mapping software remains totally untouched.</w:t>
      </w:r>
    </w:p>
    <w:p w14:paraId="594BB0D0" w14:textId="77777777" w:rsidR="009E2B7B" w:rsidRPr="00F43B3D" w:rsidRDefault="009E2B7B" w:rsidP="009E2B7B">
      <w:pPr>
        <w:pStyle w:val="StandardWeb"/>
        <w:rPr>
          <w:rFonts w:asciiTheme="majorHAnsi" w:hAnsiTheme="majorHAnsi"/>
          <w:lang w:val="en-US"/>
        </w:rPr>
      </w:pPr>
      <w:r w:rsidRPr="00F43B3D">
        <w:rPr>
          <w:rFonts w:asciiTheme="majorHAnsi" w:hAnsiTheme="majorHAnsi"/>
          <w:lang w:val="en-US"/>
        </w:rPr>
        <w:t>Due to the plug &amp; play concept, the REMUS Powerizer is simple to install and can be easily removed or decommissioned using the supplied blind connector. Due to the torque increase, the engine has more power at lower RPM which leads to a reduction in fuel consumption. The power increase of the engine can be fine-tuned by means of seven preset levels. The REMUS Powerizer is available for over 3000 petrol and diesel powered cars.</w:t>
      </w:r>
    </w:p>
    <w:p w14:paraId="47CB0BCE" w14:textId="35BE700B" w:rsidR="009E2B7B" w:rsidRPr="00F43B3D" w:rsidRDefault="009E2B7B" w:rsidP="009E2B7B">
      <w:pPr>
        <w:jc w:val="both"/>
        <w:rPr>
          <w:rFonts w:asciiTheme="majorHAnsi" w:eastAsia="MS Mincho" w:hAnsiTheme="majorHAnsi" w:cs="Arial"/>
          <w:lang w:val="en-US"/>
        </w:rPr>
      </w:pPr>
    </w:p>
    <w:p w14:paraId="5390BB6C" w14:textId="2C1798E3" w:rsidR="009E2B7B" w:rsidRPr="00F43B3D" w:rsidRDefault="00D11721" w:rsidP="009E2B7B">
      <w:pPr>
        <w:jc w:val="both"/>
        <w:rPr>
          <w:rFonts w:asciiTheme="majorHAnsi" w:eastAsia="MS Mincho" w:hAnsiTheme="majorHAnsi" w:cs="Arial"/>
          <w:lang w:val="en-US"/>
        </w:rPr>
      </w:pPr>
      <w:r w:rsidRPr="00F43B3D">
        <w:rPr>
          <w:rFonts w:asciiTheme="majorHAnsi" w:hAnsiTheme="majorHAnsi" w:cs="Arial"/>
          <w:noProof/>
        </w:rPr>
        <w:drawing>
          <wp:anchor distT="0" distB="0" distL="114300" distR="114300" simplePos="0" relativeHeight="251725312" behindDoc="0" locked="0" layoutInCell="1" allowOverlap="1" wp14:anchorId="2F90C628" wp14:editId="34ED11EC">
            <wp:simplePos x="0" y="0"/>
            <wp:positionH relativeFrom="column">
              <wp:posOffset>-879165</wp:posOffset>
            </wp:positionH>
            <wp:positionV relativeFrom="paragraph">
              <wp:posOffset>142358</wp:posOffset>
            </wp:positionV>
            <wp:extent cx="3593805" cy="2339975"/>
            <wp:effectExtent l="0" t="0" r="0" b="0"/>
            <wp:wrapNone/>
            <wp:docPr id="6" name="Bild 6" descr="/Volumes/ABT_Laufwerk-1/BENNY/REMUS Powerizer 2017/Powerize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ABT_Laufwerk-1/BENNY/REMUS Powerizer 2017/Powerizer-2017.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8745" t="1998" r="15123" b="8694"/>
                    <a:stretch/>
                  </pic:blipFill>
                  <pic:spPr bwMode="auto">
                    <a:xfrm>
                      <a:off x="0" y="0"/>
                      <a:ext cx="3593805" cy="2339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72F30D" w14:textId="77777777" w:rsidR="009E2B7B" w:rsidRPr="00F43B3D" w:rsidRDefault="009E2B7B" w:rsidP="009E2B7B">
      <w:pPr>
        <w:jc w:val="both"/>
        <w:rPr>
          <w:rFonts w:asciiTheme="majorHAnsi" w:hAnsiTheme="majorHAnsi" w:cs="Arial"/>
          <w:lang w:val="en-US"/>
        </w:rPr>
      </w:pPr>
    </w:p>
    <w:p w14:paraId="3EE32B3D" w14:textId="77777777" w:rsidR="009E2B7B" w:rsidRPr="00F43B3D" w:rsidRDefault="009E2B7B" w:rsidP="009E2B7B">
      <w:pPr>
        <w:jc w:val="both"/>
        <w:rPr>
          <w:rFonts w:asciiTheme="majorHAnsi" w:hAnsiTheme="majorHAnsi" w:cs="Arial"/>
          <w:lang w:val="en-US"/>
        </w:rPr>
      </w:pPr>
    </w:p>
    <w:p w14:paraId="2BFEA432" w14:textId="77777777" w:rsidR="009E2B7B" w:rsidRPr="00F43B3D" w:rsidRDefault="009E2B7B" w:rsidP="009E2B7B">
      <w:pPr>
        <w:jc w:val="both"/>
        <w:rPr>
          <w:rFonts w:asciiTheme="majorHAnsi" w:hAnsiTheme="majorHAnsi" w:cs="Arial"/>
          <w:lang w:val="en-US"/>
        </w:rPr>
      </w:pPr>
    </w:p>
    <w:p w14:paraId="62EDCE41" w14:textId="77777777" w:rsidR="009E2B7B" w:rsidRPr="00F43B3D" w:rsidRDefault="009E2B7B" w:rsidP="009E2B7B">
      <w:pPr>
        <w:jc w:val="both"/>
        <w:rPr>
          <w:rFonts w:asciiTheme="majorHAnsi" w:hAnsiTheme="majorHAnsi" w:cs="Arial"/>
          <w:lang w:val="en-US"/>
        </w:rPr>
      </w:pPr>
    </w:p>
    <w:p w14:paraId="580E8760" w14:textId="77777777" w:rsidR="009E2B7B" w:rsidRPr="00F43B3D" w:rsidRDefault="009E2B7B" w:rsidP="009E2B7B">
      <w:pPr>
        <w:jc w:val="both"/>
        <w:rPr>
          <w:rFonts w:asciiTheme="majorHAnsi" w:hAnsiTheme="majorHAnsi" w:cs="Arial"/>
          <w:lang w:val="en-US"/>
        </w:rPr>
      </w:pPr>
    </w:p>
    <w:p w14:paraId="406C6011" w14:textId="77777777" w:rsidR="009E2B7B" w:rsidRPr="00F43B3D" w:rsidRDefault="009E2B7B" w:rsidP="009E2B7B">
      <w:pPr>
        <w:jc w:val="both"/>
        <w:rPr>
          <w:rFonts w:asciiTheme="majorHAnsi" w:hAnsiTheme="majorHAnsi" w:cs="Arial"/>
          <w:lang w:val="en-US"/>
        </w:rPr>
      </w:pPr>
    </w:p>
    <w:p w14:paraId="18AE3F20" w14:textId="77777777" w:rsidR="009E2B7B" w:rsidRPr="00F43B3D" w:rsidRDefault="009E2B7B" w:rsidP="009E2B7B">
      <w:pPr>
        <w:jc w:val="both"/>
        <w:rPr>
          <w:rFonts w:asciiTheme="majorHAnsi" w:hAnsiTheme="majorHAnsi" w:cs="Arial"/>
          <w:lang w:val="en-US"/>
        </w:rPr>
      </w:pPr>
    </w:p>
    <w:p w14:paraId="6FB86505" w14:textId="77777777" w:rsidR="009E2B7B" w:rsidRPr="00F43B3D" w:rsidRDefault="009E2B7B" w:rsidP="009E2B7B">
      <w:pPr>
        <w:jc w:val="both"/>
        <w:rPr>
          <w:rFonts w:asciiTheme="majorHAnsi" w:hAnsiTheme="majorHAnsi" w:cs="Arial"/>
          <w:lang w:val="en-US"/>
        </w:rPr>
      </w:pPr>
    </w:p>
    <w:p w14:paraId="10086C14" w14:textId="77777777" w:rsidR="009E2B7B" w:rsidRPr="00F43B3D" w:rsidRDefault="009E2B7B" w:rsidP="009E2B7B">
      <w:pPr>
        <w:jc w:val="both"/>
        <w:rPr>
          <w:rFonts w:asciiTheme="majorHAnsi" w:hAnsiTheme="majorHAnsi" w:cs="Arial"/>
          <w:lang w:val="en-US"/>
        </w:rPr>
      </w:pPr>
    </w:p>
    <w:p w14:paraId="2E26E71A" w14:textId="77777777" w:rsidR="009E2B7B" w:rsidRPr="00F43B3D" w:rsidRDefault="009E2B7B" w:rsidP="009E2B7B">
      <w:pPr>
        <w:jc w:val="both"/>
        <w:rPr>
          <w:rFonts w:asciiTheme="majorHAnsi" w:hAnsiTheme="majorHAnsi" w:cs="Arial"/>
          <w:lang w:val="en-US"/>
        </w:rPr>
      </w:pPr>
    </w:p>
    <w:p w14:paraId="257C8DE3" w14:textId="77777777" w:rsidR="009E2B7B" w:rsidRPr="00F43B3D" w:rsidRDefault="009E2B7B" w:rsidP="009E2B7B">
      <w:pPr>
        <w:jc w:val="both"/>
        <w:rPr>
          <w:rFonts w:asciiTheme="majorHAnsi" w:hAnsiTheme="majorHAnsi" w:cs="Arial"/>
          <w:lang w:val="en-US"/>
        </w:rPr>
      </w:pPr>
    </w:p>
    <w:p w14:paraId="365C1535" w14:textId="77777777" w:rsidR="009E2B7B" w:rsidRPr="00F43B3D" w:rsidRDefault="009E2B7B" w:rsidP="009E2B7B">
      <w:pPr>
        <w:jc w:val="both"/>
        <w:rPr>
          <w:rFonts w:asciiTheme="majorHAnsi" w:hAnsiTheme="majorHAnsi" w:cs="Arial"/>
          <w:lang w:val="en-US"/>
        </w:rPr>
      </w:pPr>
    </w:p>
    <w:p w14:paraId="05A660A2" w14:textId="77777777" w:rsidR="009E2B7B" w:rsidRPr="00F43B3D" w:rsidRDefault="009E2B7B" w:rsidP="009E2B7B">
      <w:pPr>
        <w:jc w:val="both"/>
        <w:rPr>
          <w:rFonts w:asciiTheme="majorHAnsi" w:hAnsiTheme="majorHAnsi" w:cs="Arial"/>
          <w:lang w:val="en-US"/>
        </w:rPr>
      </w:pPr>
    </w:p>
    <w:p w14:paraId="5AD5DA2D" w14:textId="77777777" w:rsidR="009E2B7B" w:rsidRPr="00F43B3D" w:rsidRDefault="009E2B7B" w:rsidP="009E2B7B">
      <w:pPr>
        <w:jc w:val="both"/>
        <w:rPr>
          <w:rFonts w:asciiTheme="majorHAnsi" w:hAnsiTheme="majorHAnsi" w:cs="Arial"/>
          <w:lang w:val="en-US"/>
        </w:rPr>
      </w:pPr>
      <w:r w:rsidRPr="00F43B3D">
        <w:rPr>
          <w:rFonts w:asciiTheme="majorHAnsi" w:hAnsiTheme="majorHAnsi"/>
          <w:noProof/>
        </w:rPr>
        <w:drawing>
          <wp:anchor distT="0" distB="0" distL="114300" distR="114300" simplePos="0" relativeHeight="251720192" behindDoc="0" locked="0" layoutInCell="1" allowOverlap="1" wp14:anchorId="322A98B1" wp14:editId="27309B83">
            <wp:simplePos x="0" y="0"/>
            <wp:positionH relativeFrom="page">
              <wp:posOffset>-28575</wp:posOffset>
            </wp:positionH>
            <wp:positionV relativeFrom="paragraph">
              <wp:posOffset>154305</wp:posOffset>
            </wp:positionV>
            <wp:extent cx="7629525" cy="2171700"/>
            <wp:effectExtent l="19050" t="0" r="9525" b="0"/>
            <wp:wrapNone/>
            <wp:docPr id="33" name="Bild 33" descr="Macintosh HD:Users:dieterweitensfelder:Desktop:ice-power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ieterweitensfelder:Desktop:ice-poweriz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9525" cy="2171700"/>
                    </a:xfrm>
                    <a:prstGeom prst="rect">
                      <a:avLst/>
                    </a:prstGeom>
                    <a:noFill/>
                    <a:ln>
                      <a:noFill/>
                    </a:ln>
                    <a:extLst>
                      <a:ext uri="{FAA26D3D-D897-4be2-8F04-BA451C77F1D7}">
                        <ma14:placeholderFlag xmlns:ma14="http://schemas.microsoft.com/office/mac/drawingml/2011/main"/>
                      </a:ext>
                    </a:extLst>
                  </pic:spPr>
                </pic:pic>
              </a:graphicData>
            </a:graphic>
          </wp:anchor>
        </w:drawing>
      </w:r>
      <w:r w:rsidRPr="00F43B3D">
        <w:rPr>
          <w:rFonts w:asciiTheme="majorHAnsi" w:hAnsiTheme="majorHAnsi"/>
          <w:noProof/>
        </w:rPr>
        <mc:AlternateContent>
          <mc:Choice Requires="wps">
            <w:drawing>
              <wp:anchor distT="0" distB="0" distL="114300" distR="114300" simplePos="0" relativeHeight="251722240" behindDoc="0" locked="1" layoutInCell="1" allowOverlap="1" wp14:anchorId="0ECAC8EF" wp14:editId="3F3E3921">
                <wp:simplePos x="0" y="0"/>
                <wp:positionH relativeFrom="page">
                  <wp:posOffset>3597275</wp:posOffset>
                </wp:positionH>
                <wp:positionV relativeFrom="page">
                  <wp:posOffset>5148580</wp:posOffset>
                </wp:positionV>
                <wp:extent cx="3959860" cy="2339975"/>
                <wp:effectExtent l="0" t="0" r="2540"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59860" cy="2339975"/>
                        </a:xfrm>
                        <a:prstGeom prst="rect">
                          <a:avLst/>
                        </a:prstGeom>
                        <a:solidFill>
                          <a:srgbClr val="A6A6A6"/>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6D452B95" w14:textId="77777777" w:rsidR="009E2B7B" w:rsidRPr="00907797" w:rsidRDefault="009E2B7B" w:rsidP="00D66052">
                            <w:pPr>
                              <w:pStyle w:val="Listenabsatz"/>
                              <w:numPr>
                                <w:ilvl w:val="0"/>
                                <w:numId w:val="16"/>
                              </w:numPr>
                              <w:spacing w:line="360" w:lineRule="auto"/>
                              <w:rPr>
                                <w:rFonts w:asciiTheme="majorHAnsi" w:hAnsiTheme="majorHAnsi"/>
                                <w:sz w:val="28"/>
                                <w:szCs w:val="28"/>
                              </w:rPr>
                            </w:pPr>
                            <w:r w:rsidRPr="00907797">
                              <w:rPr>
                                <w:rFonts w:asciiTheme="majorHAnsi" w:hAnsiTheme="majorHAnsi"/>
                                <w:sz w:val="28"/>
                                <w:szCs w:val="28"/>
                              </w:rPr>
                              <w:t>Up to 25% more power</w:t>
                            </w:r>
                          </w:p>
                          <w:p w14:paraId="11A5D86F" w14:textId="77777777" w:rsidR="009E2B7B" w:rsidRDefault="009E2B7B" w:rsidP="00D66052">
                            <w:pPr>
                              <w:pStyle w:val="Listenabsatz"/>
                              <w:numPr>
                                <w:ilvl w:val="0"/>
                                <w:numId w:val="16"/>
                              </w:numPr>
                              <w:spacing w:line="360" w:lineRule="auto"/>
                              <w:rPr>
                                <w:rFonts w:asciiTheme="majorHAnsi" w:hAnsiTheme="majorHAnsi"/>
                                <w:sz w:val="28"/>
                                <w:szCs w:val="28"/>
                              </w:rPr>
                            </w:pPr>
                            <w:r w:rsidRPr="00907797">
                              <w:rPr>
                                <w:rFonts w:asciiTheme="majorHAnsi" w:hAnsiTheme="majorHAnsi"/>
                                <w:sz w:val="28"/>
                                <w:szCs w:val="28"/>
                              </w:rPr>
                              <w:t>Up to 20% more torque</w:t>
                            </w:r>
                          </w:p>
                          <w:p w14:paraId="226CE3FB" w14:textId="77777777" w:rsidR="009E2B7B" w:rsidRPr="00F84F90" w:rsidRDefault="009E2B7B" w:rsidP="00D66052">
                            <w:pPr>
                              <w:pStyle w:val="Listenabsatz"/>
                              <w:numPr>
                                <w:ilvl w:val="0"/>
                                <w:numId w:val="16"/>
                              </w:numPr>
                              <w:spacing w:line="360" w:lineRule="auto"/>
                              <w:rPr>
                                <w:rFonts w:asciiTheme="majorHAnsi" w:hAnsiTheme="majorHAnsi"/>
                                <w:sz w:val="28"/>
                                <w:szCs w:val="28"/>
                                <w:lang w:val="en-US"/>
                              </w:rPr>
                            </w:pPr>
                            <w:r>
                              <w:rPr>
                                <w:rFonts w:asciiTheme="majorHAnsi" w:hAnsiTheme="majorHAnsi"/>
                                <w:sz w:val="28"/>
                                <w:szCs w:val="28"/>
                                <w:lang w:val="en-US"/>
                              </w:rPr>
                              <w:t>Easy installation and removal (plug &amp; p</w:t>
                            </w:r>
                            <w:r w:rsidRPr="00F84F90">
                              <w:rPr>
                                <w:rFonts w:asciiTheme="majorHAnsi" w:hAnsiTheme="majorHAnsi"/>
                                <w:sz w:val="28"/>
                                <w:szCs w:val="28"/>
                                <w:lang w:val="en-US"/>
                              </w:rPr>
                              <w:t>lay)</w:t>
                            </w:r>
                          </w:p>
                          <w:p w14:paraId="4672DCDD" w14:textId="77777777" w:rsidR="009E2B7B" w:rsidRDefault="009E2B7B" w:rsidP="00D66052">
                            <w:pPr>
                              <w:pStyle w:val="Listenabsatz"/>
                              <w:numPr>
                                <w:ilvl w:val="0"/>
                                <w:numId w:val="16"/>
                              </w:numPr>
                              <w:spacing w:line="360" w:lineRule="auto"/>
                              <w:rPr>
                                <w:rFonts w:asciiTheme="majorHAnsi" w:hAnsiTheme="majorHAnsi"/>
                                <w:sz w:val="28"/>
                                <w:szCs w:val="28"/>
                                <w:lang w:val="en-US"/>
                              </w:rPr>
                            </w:pPr>
                            <w:r w:rsidRPr="00F84F90">
                              <w:rPr>
                                <w:rFonts w:asciiTheme="majorHAnsi" w:hAnsiTheme="majorHAnsi"/>
                                <w:sz w:val="28"/>
                                <w:szCs w:val="28"/>
                                <w:lang w:val="en-US"/>
                              </w:rPr>
                              <w:t>Up to 1l/100 km fuel saving</w:t>
                            </w:r>
                          </w:p>
                          <w:p w14:paraId="3F8FEB78" w14:textId="77777777" w:rsidR="009E2B7B" w:rsidRPr="00F84F90" w:rsidRDefault="009E2B7B" w:rsidP="00D66052">
                            <w:pPr>
                              <w:pStyle w:val="Listenabsatz"/>
                              <w:numPr>
                                <w:ilvl w:val="0"/>
                                <w:numId w:val="16"/>
                              </w:numPr>
                              <w:spacing w:line="360" w:lineRule="auto"/>
                              <w:rPr>
                                <w:rFonts w:asciiTheme="majorHAnsi" w:hAnsiTheme="majorHAnsi"/>
                                <w:sz w:val="28"/>
                                <w:szCs w:val="28"/>
                                <w:lang w:val="en-US"/>
                              </w:rPr>
                            </w:pPr>
                            <w:r>
                              <w:rPr>
                                <w:rFonts w:asciiTheme="majorHAnsi" w:hAnsiTheme="majorHAnsi"/>
                                <w:sz w:val="28"/>
                                <w:szCs w:val="28"/>
                                <w:lang w:val="en-US"/>
                              </w:rPr>
                              <w:t>No modifications on the ECU</w:t>
                            </w:r>
                          </w:p>
                          <w:p w14:paraId="040ED34A" w14:textId="1F16A0B7" w:rsidR="009E2B7B" w:rsidRPr="00942DA8" w:rsidRDefault="009E2B7B" w:rsidP="009E2B7B">
                            <w:pPr>
                              <w:pStyle w:val="Listenabsatz"/>
                              <w:numPr>
                                <w:ilvl w:val="0"/>
                                <w:numId w:val="16"/>
                              </w:numPr>
                              <w:spacing w:line="360" w:lineRule="auto"/>
                              <w:rPr>
                                <w:rFonts w:asciiTheme="majorHAnsi" w:hAnsiTheme="majorHAnsi"/>
                                <w:sz w:val="28"/>
                                <w:szCs w:val="28"/>
                                <w:lang w:val="en-US"/>
                              </w:rPr>
                            </w:pPr>
                            <w:r>
                              <w:rPr>
                                <w:rFonts w:asciiTheme="majorHAnsi" w:hAnsiTheme="majorHAnsi"/>
                                <w:sz w:val="28"/>
                                <w:szCs w:val="28"/>
                                <w:lang w:val="en-US"/>
                              </w:rPr>
                              <w:t>7 preset power levels</w:t>
                            </w: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ECAC8EF" id="Text Box 11" o:spid="_x0000_s1036" type="#_x0000_t202" style="position:absolute;left:0;text-align:left;margin-left:283.25pt;margin-top:405.4pt;width:311.8pt;height:184.25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" fillcolor="#a6a6a6" stroked="f">
                <v:path arrowok="t"/>
                <v:textbox inset="5mm,0,5mm,0">
                  <w:txbxContent>
                    <w:p w14:paraId="6D452B95" w14:textId="77777777" w:rsidR="009E2B7B" w:rsidRPr="00907797" w:rsidRDefault="009E2B7B" w:rsidP="00D66052">
                      <w:pPr>
                        <w:pStyle w:val="Listenabsatz"/>
                        <w:numPr>
                          <w:ilvl w:val="0"/>
                          <w:numId w:val="16"/>
                        </w:numPr>
                        <w:spacing w:line="360" w:lineRule="auto"/>
                        <w:rPr>
                          <w:rFonts w:asciiTheme="majorHAnsi" w:hAnsiTheme="majorHAnsi"/>
                          <w:sz w:val="28"/>
                          <w:szCs w:val="28"/>
                        </w:rPr>
                      </w:pPr>
                      <w:proofErr w:type="spellStart"/>
                      <w:r w:rsidRPr="00907797">
                        <w:rPr>
                          <w:rFonts w:asciiTheme="majorHAnsi" w:hAnsiTheme="majorHAnsi"/>
                          <w:sz w:val="28"/>
                          <w:szCs w:val="28"/>
                        </w:rPr>
                        <w:t>Up</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w:t>
                      </w:r>
                      <w:proofErr w:type="spellEnd"/>
                      <w:r w:rsidRPr="00907797">
                        <w:rPr>
                          <w:rFonts w:asciiTheme="majorHAnsi" w:hAnsiTheme="majorHAnsi"/>
                          <w:sz w:val="28"/>
                          <w:szCs w:val="28"/>
                        </w:rPr>
                        <w:t xml:space="preserve"> 25% </w:t>
                      </w:r>
                      <w:proofErr w:type="spellStart"/>
                      <w:r w:rsidRPr="00907797">
                        <w:rPr>
                          <w:rFonts w:asciiTheme="majorHAnsi" w:hAnsiTheme="majorHAnsi"/>
                          <w:sz w:val="28"/>
                          <w:szCs w:val="28"/>
                        </w:rPr>
                        <w:t>more</w:t>
                      </w:r>
                      <w:proofErr w:type="spellEnd"/>
                      <w:r w:rsidRPr="00907797">
                        <w:rPr>
                          <w:rFonts w:asciiTheme="majorHAnsi" w:hAnsiTheme="majorHAnsi"/>
                          <w:sz w:val="28"/>
                          <w:szCs w:val="28"/>
                        </w:rPr>
                        <w:t xml:space="preserve"> power</w:t>
                      </w:r>
                    </w:p>
                    <w:p w14:paraId="11A5D86F" w14:textId="77777777" w:rsidR="009E2B7B" w:rsidRDefault="009E2B7B" w:rsidP="00D66052">
                      <w:pPr>
                        <w:pStyle w:val="Listenabsatz"/>
                        <w:numPr>
                          <w:ilvl w:val="0"/>
                          <w:numId w:val="16"/>
                        </w:numPr>
                        <w:spacing w:line="360" w:lineRule="auto"/>
                        <w:rPr>
                          <w:rFonts w:asciiTheme="majorHAnsi" w:hAnsiTheme="majorHAnsi"/>
                          <w:sz w:val="28"/>
                          <w:szCs w:val="28"/>
                        </w:rPr>
                      </w:pPr>
                      <w:proofErr w:type="spellStart"/>
                      <w:r w:rsidRPr="00907797">
                        <w:rPr>
                          <w:rFonts w:asciiTheme="majorHAnsi" w:hAnsiTheme="majorHAnsi"/>
                          <w:sz w:val="28"/>
                          <w:szCs w:val="28"/>
                        </w:rPr>
                        <w:t>Up</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w:t>
                      </w:r>
                      <w:proofErr w:type="spellEnd"/>
                      <w:r w:rsidRPr="00907797">
                        <w:rPr>
                          <w:rFonts w:asciiTheme="majorHAnsi" w:hAnsiTheme="majorHAnsi"/>
                          <w:sz w:val="28"/>
                          <w:szCs w:val="28"/>
                        </w:rPr>
                        <w:t xml:space="preserve"> 20% </w:t>
                      </w:r>
                      <w:proofErr w:type="spellStart"/>
                      <w:r w:rsidRPr="00907797">
                        <w:rPr>
                          <w:rFonts w:asciiTheme="majorHAnsi" w:hAnsiTheme="majorHAnsi"/>
                          <w:sz w:val="28"/>
                          <w:szCs w:val="28"/>
                        </w:rPr>
                        <w:t>more</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torque</w:t>
                      </w:r>
                      <w:proofErr w:type="spellEnd"/>
                    </w:p>
                    <w:p w14:paraId="226CE3FB" w14:textId="77777777" w:rsidR="009E2B7B" w:rsidRPr="00F84F90" w:rsidRDefault="009E2B7B" w:rsidP="00D66052">
                      <w:pPr>
                        <w:pStyle w:val="Listenabsatz"/>
                        <w:numPr>
                          <w:ilvl w:val="0"/>
                          <w:numId w:val="16"/>
                        </w:numPr>
                        <w:spacing w:line="360" w:lineRule="auto"/>
                        <w:rPr>
                          <w:rFonts w:asciiTheme="majorHAnsi" w:hAnsiTheme="majorHAnsi"/>
                          <w:sz w:val="28"/>
                          <w:szCs w:val="28"/>
                          <w:lang w:val="en-US"/>
                        </w:rPr>
                      </w:pPr>
                      <w:r>
                        <w:rPr>
                          <w:rFonts w:asciiTheme="majorHAnsi" w:hAnsiTheme="majorHAnsi"/>
                          <w:sz w:val="28"/>
                          <w:szCs w:val="28"/>
                          <w:lang w:val="en-US"/>
                        </w:rPr>
                        <w:t>Easy installation and removal (plug &amp; p</w:t>
                      </w:r>
                      <w:r w:rsidRPr="00F84F90">
                        <w:rPr>
                          <w:rFonts w:asciiTheme="majorHAnsi" w:hAnsiTheme="majorHAnsi"/>
                          <w:sz w:val="28"/>
                          <w:szCs w:val="28"/>
                          <w:lang w:val="en-US"/>
                        </w:rPr>
                        <w:t>lay)</w:t>
                      </w:r>
                    </w:p>
                    <w:p w14:paraId="4672DCDD" w14:textId="77777777" w:rsidR="009E2B7B" w:rsidRDefault="009E2B7B" w:rsidP="00D66052">
                      <w:pPr>
                        <w:pStyle w:val="Listenabsatz"/>
                        <w:numPr>
                          <w:ilvl w:val="0"/>
                          <w:numId w:val="16"/>
                        </w:numPr>
                        <w:spacing w:line="360" w:lineRule="auto"/>
                        <w:rPr>
                          <w:rFonts w:asciiTheme="majorHAnsi" w:hAnsiTheme="majorHAnsi"/>
                          <w:sz w:val="28"/>
                          <w:szCs w:val="28"/>
                          <w:lang w:val="en-US"/>
                        </w:rPr>
                      </w:pPr>
                      <w:r w:rsidRPr="00F84F90">
                        <w:rPr>
                          <w:rFonts w:asciiTheme="majorHAnsi" w:hAnsiTheme="majorHAnsi"/>
                          <w:sz w:val="28"/>
                          <w:szCs w:val="28"/>
                          <w:lang w:val="en-US"/>
                        </w:rPr>
                        <w:t>Up to 1l/100 km fuel saving</w:t>
                      </w:r>
                    </w:p>
                    <w:p w14:paraId="3F8FEB78" w14:textId="77777777" w:rsidR="009E2B7B" w:rsidRPr="00F84F90" w:rsidRDefault="009E2B7B" w:rsidP="00D66052">
                      <w:pPr>
                        <w:pStyle w:val="Listenabsatz"/>
                        <w:numPr>
                          <w:ilvl w:val="0"/>
                          <w:numId w:val="16"/>
                        </w:numPr>
                        <w:spacing w:line="360" w:lineRule="auto"/>
                        <w:rPr>
                          <w:rFonts w:asciiTheme="majorHAnsi" w:hAnsiTheme="majorHAnsi"/>
                          <w:sz w:val="28"/>
                          <w:szCs w:val="28"/>
                          <w:lang w:val="en-US"/>
                        </w:rPr>
                      </w:pPr>
                      <w:r>
                        <w:rPr>
                          <w:rFonts w:asciiTheme="majorHAnsi" w:hAnsiTheme="majorHAnsi"/>
                          <w:sz w:val="28"/>
                          <w:szCs w:val="28"/>
                          <w:lang w:val="en-US"/>
                        </w:rPr>
                        <w:t>No modifications on the ECU</w:t>
                      </w:r>
                    </w:p>
                    <w:p w14:paraId="040ED34A" w14:textId="1F16A0B7" w:rsidR="009E2B7B" w:rsidRPr="00942DA8" w:rsidRDefault="009E2B7B" w:rsidP="009E2B7B">
                      <w:pPr>
                        <w:pStyle w:val="Listenabsatz"/>
                        <w:numPr>
                          <w:ilvl w:val="0"/>
                          <w:numId w:val="16"/>
                        </w:numPr>
                        <w:spacing w:line="360" w:lineRule="auto"/>
                        <w:rPr>
                          <w:rFonts w:asciiTheme="majorHAnsi" w:hAnsiTheme="majorHAnsi"/>
                          <w:sz w:val="28"/>
                          <w:szCs w:val="28"/>
                          <w:lang w:val="en-US"/>
                        </w:rPr>
                      </w:pPr>
                      <w:r>
                        <w:rPr>
                          <w:rFonts w:asciiTheme="majorHAnsi" w:hAnsiTheme="majorHAnsi"/>
                          <w:sz w:val="28"/>
                          <w:szCs w:val="28"/>
                          <w:lang w:val="en-US"/>
                        </w:rPr>
                        <w:t>7 preset power levels</w:t>
                      </w:r>
                    </w:p>
                  </w:txbxContent>
                </v:textbox>
                <w10:wrap anchorx="page" anchory="page"/>
                <w10:anchorlock/>
              </v:shape>
            </w:pict>
          </mc:Fallback>
        </mc:AlternateContent>
      </w:r>
    </w:p>
    <w:p w14:paraId="591FDA72" w14:textId="77777777" w:rsidR="009E2B7B" w:rsidRPr="00F43B3D" w:rsidRDefault="009E2B7B" w:rsidP="009E2B7B">
      <w:pPr>
        <w:jc w:val="both"/>
        <w:outlineLvl w:val="0"/>
        <w:rPr>
          <w:rFonts w:asciiTheme="majorHAnsi" w:hAnsiTheme="majorHAnsi" w:cs="Arial"/>
          <w:b/>
          <w:lang w:val="en-US"/>
        </w:rPr>
      </w:pPr>
    </w:p>
    <w:p w14:paraId="360C290C" w14:textId="77777777" w:rsidR="009E2B7B" w:rsidRPr="00F43B3D" w:rsidRDefault="009E2B7B" w:rsidP="009E2B7B">
      <w:pPr>
        <w:jc w:val="both"/>
        <w:outlineLvl w:val="0"/>
        <w:rPr>
          <w:rFonts w:asciiTheme="majorHAnsi" w:hAnsiTheme="majorHAnsi" w:cs="Arial"/>
          <w:b/>
          <w:sz w:val="56"/>
          <w:szCs w:val="22"/>
          <w:lang w:val="en-US"/>
        </w:rPr>
      </w:pPr>
    </w:p>
    <w:p w14:paraId="0B8F7ED7" w14:textId="77777777" w:rsidR="009E2B7B" w:rsidRPr="00F43B3D" w:rsidRDefault="009E2B7B" w:rsidP="009E2B7B">
      <w:pPr>
        <w:jc w:val="both"/>
        <w:outlineLvl w:val="0"/>
        <w:rPr>
          <w:rFonts w:asciiTheme="majorHAnsi" w:hAnsiTheme="majorHAnsi" w:cs="Arial"/>
          <w:b/>
          <w:sz w:val="56"/>
          <w:szCs w:val="22"/>
          <w:lang w:val="en-US"/>
        </w:rPr>
      </w:pPr>
    </w:p>
    <w:p w14:paraId="1B01AA8A" w14:textId="77777777" w:rsidR="009E2B7B" w:rsidRPr="00F43B3D" w:rsidRDefault="009E2B7B" w:rsidP="009E2B7B">
      <w:pPr>
        <w:jc w:val="both"/>
        <w:outlineLvl w:val="0"/>
        <w:rPr>
          <w:rFonts w:asciiTheme="majorHAnsi" w:hAnsiTheme="majorHAnsi" w:cs="Arial"/>
          <w:b/>
          <w:sz w:val="56"/>
          <w:szCs w:val="22"/>
          <w:lang w:val="en-US"/>
        </w:rPr>
      </w:pPr>
    </w:p>
    <w:p w14:paraId="29F83EF6" w14:textId="77777777" w:rsidR="009E2B7B" w:rsidRPr="00F43B3D" w:rsidRDefault="009E2B7B" w:rsidP="009E2B7B">
      <w:pPr>
        <w:rPr>
          <w:rFonts w:asciiTheme="majorHAnsi" w:hAnsiTheme="majorHAnsi"/>
          <w:lang w:val="en-US"/>
        </w:rPr>
      </w:pPr>
    </w:p>
    <w:p w14:paraId="33941A24" w14:textId="77777777" w:rsidR="009E2B7B" w:rsidRPr="00F43B3D" w:rsidRDefault="009E2B7B" w:rsidP="009E2B7B">
      <w:pPr>
        <w:rPr>
          <w:rFonts w:asciiTheme="majorHAnsi" w:hAnsiTheme="majorHAnsi"/>
          <w:lang w:val="en-US"/>
        </w:rPr>
      </w:pPr>
    </w:p>
    <w:p w14:paraId="53BBA873" w14:textId="77777777" w:rsidR="009E2B7B" w:rsidRPr="00F43B3D" w:rsidRDefault="009E2B7B" w:rsidP="009E2B7B">
      <w:pPr>
        <w:rPr>
          <w:rFonts w:asciiTheme="majorHAnsi" w:hAnsiTheme="majorHAnsi"/>
          <w:lang w:val="en-US"/>
        </w:rPr>
      </w:pPr>
    </w:p>
    <w:p w14:paraId="613A27A8" w14:textId="77777777" w:rsidR="009E2B7B" w:rsidRPr="00F43B3D" w:rsidRDefault="009E2B7B" w:rsidP="009E2B7B">
      <w:pPr>
        <w:jc w:val="both"/>
        <w:outlineLvl w:val="0"/>
        <w:rPr>
          <w:rFonts w:asciiTheme="majorHAnsi" w:hAnsiTheme="majorHAnsi" w:cs="Arial"/>
          <w:sz w:val="56"/>
          <w:szCs w:val="22"/>
          <w:lang w:val="en-US"/>
        </w:rPr>
      </w:pPr>
      <w:r w:rsidRPr="00F43B3D">
        <w:rPr>
          <w:rFonts w:asciiTheme="majorHAnsi" w:hAnsiTheme="majorHAnsi" w:cs="Arial"/>
          <w:b/>
          <w:noProof/>
          <w:sz w:val="56"/>
          <w:szCs w:val="22"/>
        </w:rPr>
        <w:lastRenderedPageBreak/>
        <w:drawing>
          <wp:anchor distT="0" distB="0" distL="114300" distR="114300" simplePos="0" relativeHeight="251723264" behindDoc="1" locked="0" layoutInCell="1" allowOverlap="1" wp14:anchorId="3B126D6E" wp14:editId="20EB2DEB">
            <wp:simplePos x="0" y="0"/>
            <wp:positionH relativeFrom="column">
              <wp:posOffset>4182110</wp:posOffset>
            </wp:positionH>
            <wp:positionV relativeFrom="paragraph">
              <wp:posOffset>-186926</wp:posOffset>
            </wp:positionV>
            <wp:extent cx="2639060" cy="1488440"/>
            <wp:effectExtent l="0" t="0" r="2540" b="10160"/>
            <wp:wrapNone/>
            <wp:docPr id="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dieterweitensfelder:Desktop:Responder1.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639060" cy="148844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F43B3D">
        <w:rPr>
          <w:rFonts w:asciiTheme="majorHAnsi" w:hAnsiTheme="majorHAnsi" w:cs="Arial"/>
          <w:b/>
          <w:sz w:val="56"/>
          <w:szCs w:val="22"/>
          <w:lang w:val="en-US"/>
        </w:rPr>
        <w:t>REMUS Responder</w:t>
      </w:r>
    </w:p>
    <w:p w14:paraId="0F1036BE" w14:textId="77777777" w:rsidR="009E2B7B" w:rsidRPr="00F43B3D" w:rsidRDefault="009E2B7B" w:rsidP="009E2B7B">
      <w:pPr>
        <w:rPr>
          <w:rFonts w:asciiTheme="majorHAnsi" w:eastAsia="MS Mincho" w:hAnsiTheme="majorHAnsi" w:cs="Calibri"/>
          <w:lang w:val="en-US"/>
        </w:rPr>
      </w:pPr>
    </w:p>
    <w:p w14:paraId="7C10E146" w14:textId="77777777" w:rsidR="009E2B7B" w:rsidRPr="00F43B3D" w:rsidRDefault="009E2B7B" w:rsidP="009E2B7B">
      <w:pPr>
        <w:pStyle w:val="Default"/>
        <w:rPr>
          <w:rFonts w:asciiTheme="majorHAnsi" w:hAnsiTheme="majorHAnsi"/>
          <w:sz w:val="22"/>
          <w:szCs w:val="22"/>
          <w:lang w:val="en-US"/>
        </w:rPr>
      </w:pPr>
      <w:r w:rsidRPr="00F43B3D">
        <w:rPr>
          <w:rFonts w:asciiTheme="majorHAnsi" w:hAnsiTheme="majorHAnsi"/>
          <w:b/>
          <w:bCs/>
          <w:sz w:val="22"/>
          <w:szCs w:val="22"/>
          <w:lang w:val="en-US"/>
        </w:rPr>
        <w:t xml:space="preserve">Improved throttle response, more dynamic! </w:t>
      </w:r>
    </w:p>
    <w:p w14:paraId="2E9F3ADC" w14:textId="77777777" w:rsidR="009E2B7B" w:rsidRPr="00F43B3D" w:rsidRDefault="009E2B7B" w:rsidP="009E2B7B">
      <w:pPr>
        <w:rPr>
          <w:rFonts w:asciiTheme="majorHAnsi" w:hAnsiTheme="majorHAnsi"/>
          <w:lang w:val="en-US"/>
        </w:rPr>
      </w:pPr>
    </w:p>
    <w:p w14:paraId="2DA1CA49" w14:textId="3797316C" w:rsidR="009E2B7B" w:rsidRPr="00F43B3D" w:rsidRDefault="009231E9" w:rsidP="009E2B7B">
      <w:pPr>
        <w:pStyle w:val="Default"/>
        <w:rPr>
          <w:rFonts w:asciiTheme="majorHAnsi" w:hAnsiTheme="majorHAnsi"/>
          <w:lang w:val="en-US"/>
        </w:rPr>
      </w:pPr>
      <w:r>
        <w:rPr>
          <w:rFonts w:asciiTheme="majorHAnsi" w:eastAsia="MS Mincho" w:hAnsiTheme="majorHAnsi" w:cs="Calibri"/>
          <w:lang w:val="en-US"/>
        </w:rPr>
        <w:t xml:space="preserve">The </w:t>
      </w:r>
      <w:r w:rsidR="009E2B7B" w:rsidRPr="00F43B3D">
        <w:rPr>
          <w:rFonts w:asciiTheme="majorHAnsi" w:hAnsiTheme="majorHAnsi"/>
          <w:lang w:val="en-US"/>
        </w:rPr>
        <w:t>REMUS Responder improves throttle response by means</w:t>
      </w:r>
    </w:p>
    <w:p w14:paraId="32DA2D7C" w14:textId="77777777" w:rsidR="009E2B7B" w:rsidRPr="00F43B3D" w:rsidRDefault="009E2B7B" w:rsidP="009E2B7B">
      <w:pPr>
        <w:pStyle w:val="Default"/>
        <w:rPr>
          <w:rFonts w:asciiTheme="majorHAnsi" w:hAnsiTheme="majorHAnsi"/>
          <w:lang w:val="en-US"/>
        </w:rPr>
      </w:pPr>
      <w:r w:rsidRPr="00F43B3D">
        <w:rPr>
          <w:rFonts w:asciiTheme="majorHAnsi" w:hAnsiTheme="majorHAnsi"/>
          <w:lang w:val="en-US"/>
        </w:rPr>
        <w:t>of modifying the accelerator pedal output signal.</w:t>
      </w:r>
    </w:p>
    <w:p w14:paraId="770FB527" w14:textId="77777777" w:rsidR="009E2B7B" w:rsidRPr="00F43B3D" w:rsidRDefault="009E2B7B" w:rsidP="009E2B7B">
      <w:pPr>
        <w:pStyle w:val="Default"/>
        <w:rPr>
          <w:rFonts w:asciiTheme="majorHAnsi" w:hAnsiTheme="majorHAnsi"/>
          <w:lang w:val="en-US"/>
        </w:rPr>
      </w:pPr>
    </w:p>
    <w:p w14:paraId="30A58178" w14:textId="77777777" w:rsidR="009E2B7B" w:rsidRPr="00F43B3D" w:rsidRDefault="009E2B7B" w:rsidP="009E2B7B">
      <w:pPr>
        <w:pStyle w:val="Default"/>
        <w:rPr>
          <w:rFonts w:asciiTheme="majorHAnsi" w:hAnsiTheme="majorHAnsi"/>
          <w:lang w:val="en-US"/>
        </w:rPr>
      </w:pPr>
      <w:r w:rsidRPr="00F43B3D">
        <w:rPr>
          <w:rFonts w:asciiTheme="majorHAnsi" w:hAnsiTheme="majorHAnsi"/>
          <w:lang w:val="en-US"/>
        </w:rPr>
        <w:t>No more throttle delay and reduced lag during automatic shifting makes driving</w:t>
      </w:r>
      <w:r w:rsidRPr="00F43B3D">
        <w:rPr>
          <w:rFonts w:asciiTheme="majorHAnsi" w:hAnsiTheme="majorHAnsi"/>
          <w:lang w:val="en-US"/>
        </w:rPr>
        <w:br/>
        <w:t xml:space="preserve">with the REMUS Responder more fun. The Responder attaches between the </w:t>
      </w:r>
      <w:r w:rsidRPr="00F43B3D">
        <w:rPr>
          <w:rFonts w:asciiTheme="majorHAnsi" w:hAnsiTheme="majorHAnsi"/>
          <w:lang w:val="en-US"/>
        </w:rPr>
        <w:br/>
        <w:t xml:space="preserve">OEM pedal sensor and the OEM connector, ready to use in seconds due to plug &amp; play technology. </w:t>
      </w:r>
    </w:p>
    <w:p w14:paraId="5864AC70" w14:textId="77777777" w:rsidR="009E2B7B" w:rsidRPr="00F43B3D" w:rsidRDefault="009E2B7B" w:rsidP="009E2B7B">
      <w:pPr>
        <w:pStyle w:val="Default"/>
        <w:rPr>
          <w:rFonts w:asciiTheme="majorHAnsi" w:hAnsiTheme="majorHAnsi"/>
          <w:lang w:val="en-US"/>
        </w:rPr>
      </w:pPr>
    </w:p>
    <w:p w14:paraId="29382858" w14:textId="77777777" w:rsidR="009E2B7B" w:rsidRPr="00F43B3D" w:rsidRDefault="009E2B7B" w:rsidP="009E2B7B">
      <w:pPr>
        <w:pStyle w:val="Default"/>
        <w:rPr>
          <w:rFonts w:asciiTheme="majorHAnsi" w:hAnsiTheme="majorHAnsi"/>
          <w:lang w:val="en-US"/>
        </w:rPr>
      </w:pPr>
      <w:r w:rsidRPr="00F43B3D">
        <w:rPr>
          <w:rFonts w:asciiTheme="majorHAnsi" w:hAnsiTheme="majorHAnsi"/>
          <w:lang w:val="en-US"/>
        </w:rPr>
        <w:t>Sophisticated adjustable programming profiles can lead to improved fuel consumption and</w:t>
      </w:r>
    </w:p>
    <w:p w14:paraId="6A7081C5" w14:textId="77777777" w:rsidR="009E2B7B" w:rsidRPr="00F43B3D" w:rsidRDefault="009E2B7B" w:rsidP="009E2B7B">
      <w:pPr>
        <w:pStyle w:val="Default"/>
        <w:rPr>
          <w:rFonts w:asciiTheme="majorHAnsi" w:hAnsiTheme="majorHAnsi"/>
          <w:lang w:val="en-US"/>
        </w:rPr>
      </w:pPr>
      <w:r w:rsidRPr="00F43B3D">
        <w:rPr>
          <w:rFonts w:asciiTheme="majorHAnsi" w:hAnsiTheme="majorHAnsi"/>
          <w:lang w:val="en-US"/>
        </w:rPr>
        <w:t xml:space="preserve">more efficiency. The four individual user selectable and adjustable performance settings </w:t>
      </w:r>
    </w:p>
    <w:p w14:paraId="792F5F8B" w14:textId="77777777" w:rsidR="009E2B7B" w:rsidRPr="00F43B3D" w:rsidRDefault="009E2B7B" w:rsidP="009E2B7B">
      <w:pPr>
        <w:pStyle w:val="Default"/>
        <w:rPr>
          <w:rFonts w:asciiTheme="majorHAnsi" w:hAnsiTheme="majorHAnsi"/>
          <w:sz w:val="20"/>
          <w:szCs w:val="20"/>
          <w:lang w:val="en-US"/>
        </w:rPr>
      </w:pPr>
      <w:r w:rsidRPr="00F43B3D">
        <w:rPr>
          <w:rFonts w:asciiTheme="majorHAnsi" w:hAnsiTheme="majorHAnsi"/>
          <w:lang w:val="en-US"/>
        </w:rPr>
        <w:t>allow drivers to select according to their own preferences. The REMUS Responder totally eliminates the delay in modern electronic accelerator pedals!</w:t>
      </w:r>
      <w:r w:rsidRPr="00F43B3D">
        <w:rPr>
          <w:rFonts w:asciiTheme="majorHAnsi" w:hAnsiTheme="majorHAnsi"/>
          <w:sz w:val="20"/>
          <w:szCs w:val="20"/>
          <w:lang w:val="en-US"/>
        </w:rPr>
        <w:t xml:space="preserve"> </w:t>
      </w:r>
    </w:p>
    <w:p w14:paraId="297156CD" w14:textId="77777777" w:rsidR="009E2B7B" w:rsidRPr="00F43B3D" w:rsidRDefault="009E2B7B" w:rsidP="009E2B7B">
      <w:pPr>
        <w:jc w:val="both"/>
        <w:rPr>
          <w:rFonts w:asciiTheme="majorHAnsi" w:hAnsiTheme="majorHAnsi" w:cs="Arial"/>
          <w:lang w:val="en-US"/>
        </w:rPr>
      </w:pPr>
    </w:p>
    <w:p w14:paraId="7C1BC153" w14:textId="24B66F62" w:rsidR="009E2B7B" w:rsidRPr="00F43B3D" w:rsidRDefault="00D11721" w:rsidP="009E2B7B">
      <w:pPr>
        <w:jc w:val="both"/>
        <w:rPr>
          <w:rFonts w:asciiTheme="majorHAnsi" w:hAnsiTheme="majorHAnsi" w:cs="Arial"/>
          <w:lang w:val="en-US"/>
        </w:rPr>
      </w:pPr>
      <w:r w:rsidRPr="00F43B3D">
        <w:rPr>
          <w:rFonts w:asciiTheme="majorHAnsi" w:hAnsiTheme="majorHAnsi" w:cs="Arial"/>
          <w:noProof/>
        </w:rPr>
        <w:drawing>
          <wp:anchor distT="0" distB="0" distL="114300" distR="114300" simplePos="0" relativeHeight="251726336" behindDoc="0" locked="0" layoutInCell="1" allowOverlap="1" wp14:anchorId="1B850120" wp14:editId="5E3771A3">
            <wp:simplePos x="0" y="0"/>
            <wp:positionH relativeFrom="column">
              <wp:posOffset>-900430</wp:posOffset>
            </wp:positionH>
            <wp:positionV relativeFrom="paragraph">
              <wp:posOffset>311150</wp:posOffset>
            </wp:positionV>
            <wp:extent cx="3731895" cy="2303145"/>
            <wp:effectExtent l="0" t="0" r="1905" b="8255"/>
            <wp:wrapNone/>
            <wp:docPr id="9" name="Bild 9" descr="/Volumes/ABT/PRODUKTFOTOS/REMUS/powerizer_pkw/Powerizer 2017/REMUS-Responde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ABT/PRODUKTFOTOS/REMUS/powerizer_pkw/Powerizer 2017/REMUS-Responder-2017.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9613" t="9092" r="21663" b="12874"/>
                    <a:stretch/>
                  </pic:blipFill>
                  <pic:spPr bwMode="auto">
                    <a:xfrm>
                      <a:off x="0" y="0"/>
                      <a:ext cx="3731895" cy="2303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D47899" w14:textId="6631EF4E" w:rsidR="009E2B7B" w:rsidRPr="00F43B3D" w:rsidRDefault="009E2B7B" w:rsidP="009E2B7B">
      <w:pPr>
        <w:jc w:val="both"/>
        <w:rPr>
          <w:rFonts w:asciiTheme="majorHAnsi" w:hAnsiTheme="majorHAnsi" w:cs="Arial"/>
          <w:lang w:val="en-US"/>
        </w:rPr>
      </w:pPr>
    </w:p>
    <w:p w14:paraId="252371B5" w14:textId="77777777" w:rsidR="009E2B7B" w:rsidRPr="00F43B3D" w:rsidRDefault="009E2B7B" w:rsidP="009E2B7B">
      <w:pPr>
        <w:jc w:val="both"/>
        <w:rPr>
          <w:rFonts w:asciiTheme="majorHAnsi" w:hAnsiTheme="majorHAnsi" w:cs="Arial"/>
          <w:lang w:val="en-US"/>
        </w:rPr>
      </w:pPr>
    </w:p>
    <w:p w14:paraId="5BCDE459" w14:textId="77777777" w:rsidR="009E2B7B" w:rsidRPr="00F43B3D" w:rsidRDefault="009E2B7B" w:rsidP="009E2B7B">
      <w:pPr>
        <w:jc w:val="both"/>
        <w:rPr>
          <w:rFonts w:asciiTheme="majorHAnsi" w:hAnsiTheme="majorHAnsi" w:cs="Arial"/>
          <w:lang w:val="en-US"/>
        </w:rPr>
      </w:pPr>
    </w:p>
    <w:p w14:paraId="04BE21FF" w14:textId="77777777" w:rsidR="009E2B7B" w:rsidRPr="00F43B3D" w:rsidRDefault="009E2B7B" w:rsidP="009E2B7B">
      <w:pPr>
        <w:jc w:val="both"/>
        <w:rPr>
          <w:rFonts w:asciiTheme="majorHAnsi" w:hAnsiTheme="majorHAnsi" w:cs="Arial"/>
          <w:lang w:val="en-US"/>
        </w:rPr>
      </w:pPr>
    </w:p>
    <w:p w14:paraId="0D2AEA30" w14:textId="77777777" w:rsidR="009E2B7B" w:rsidRPr="00F43B3D" w:rsidRDefault="009E2B7B" w:rsidP="009E2B7B">
      <w:pPr>
        <w:jc w:val="both"/>
        <w:rPr>
          <w:rFonts w:asciiTheme="majorHAnsi" w:hAnsiTheme="majorHAnsi" w:cs="Arial"/>
          <w:lang w:val="en-US"/>
        </w:rPr>
      </w:pPr>
    </w:p>
    <w:p w14:paraId="4266EFE8" w14:textId="77777777" w:rsidR="009E2B7B" w:rsidRPr="00F43B3D" w:rsidRDefault="009E2B7B" w:rsidP="009E2B7B">
      <w:pPr>
        <w:jc w:val="both"/>
        <w:rPr>
          <w:rFonts w:asciiTheme="majorHAnsi" w:hAnsiTheme="majorHAnsi" w:cs="Arial"/>
          <w:lang w:val="en-US"/>
        </w:rPr>
      </w:pPr>
    </w:p>
    <w:p w14:paraId="020E612A" w14:textId="77777777" w:rsidR="009E2B7B" w:rsidRPr="00F43B3D" w:rsidRDefault="009E2B7B" w:rsidP="009E2B7B">
      <w:pPr>
        <w:jc w:val="both"/>
        <w:rPr>
          <w:rFonts w:asciiTheme="majorHAnsi" w:hAnsiTheme="majorHAnsi" w:cs="Arial"/>
          <w:lang w:val="en-US"/>
        </w:rPr>
      </w:pPr>
    </w:p>
    <w:p w14:paraId="7CB23F7A" w14:textId="77777777" w:rsidR="009E2B7B" w:rsidRPr="00F43B3D" w:rsidRDefault="009E2B7B" w:rsidP="009E2B7B">
      <w:pPr>
        <w:jc w:val="both"/>
        <w:rPr>
          <w:rFonts w:asciiTheme="majorHAnsi" w:hAnsiTheme="majorHAnsi" w:cs="Arial"/>
          <w:lang w:val="en-US"/>
        </w:rPr>
      </w:pPr>
    </w:p>
    <w:p w14:paraId="5D3A2681" w14:textId="77777777" w:rsidR="009E2B7B" w:rsidRPr="00F43B3D" w:rsidRDefault="009E2B7B" w:rsidP="009E2B7B">
      <w:pPr>
        <w:jc w:val="both"/>
        <w:rPr>
          <w:rFonts w:asciiTheme="majorHAnsi" w:hAnsiTheme="majorHAnsi" w:cs="Arial"/>
          <w:lang w:val="en-US"/>
        </w:rPr>
      </w:pPr>
    </w:p>
    <w:p w14:paraId="1AE40519" w14:textId="77777777" w:rsidR="009E2B7B" w:rsidRPr="00F43B3D" w:rsidRDefault="009E2B7B" w:rsidP="009E2B7B">
      <w:pPr>
        <w:jc w:val="both"/>
        <w:rPr>
          <w:rFonts w:asciiTheme="majorHAnsi" w:hAnsiTheme="majorHAnsi" w:cs="Arial"/>
          <w:lang w:val="en-US"/>
        </w:rPr>
      </w:pPr>
    </w:p>
    <w:p w14:paraId="38A44894" w14:textId="77777777" w:rsidR="009E2B7B" w:rsidRPr="00F43B3D" w:rsidRDefault="009E2B7B" w:rsidP="009E2B7B">
      <w:pPr>
        <w:jc w:val="both"/>
        <w:rPr>
          <w:rFonts w:asciiTheme="majorHAnsi" w:hAnsiTheme="majorHAnsi" w:cs="Arial"/>
          <w:lang w:val="en-US"/>
        </w:rPr>
      </w:pPr>
    </w:p>
    <w:p w14:paraId="11812DF6" w14:textId="77777777" w:rsidR="009E2B7B" w:rsidRPr="00F43B3D" w:rsidRDefault="009E2B7B" w:rsidP="009E2B7B">
      <w:pPr>
        <w:jc w:val="both"/>
        <w:rPr>
          <w:rFonts w:asciiTheme="majorHAnsi" w:hAnsiTheme="majorHAnsi" w:cs="Arial"/>
          <w:noProof/>
          <w:lang w:val="en-US"/>
        </w:rPr>
      </w:pPr>
    </w:p>
    <w:p w14:paraId="23CCE1D4" w14:textId="77777777" w:rsidR="009E2B7B" w:rsidRPr="00F43B3D" w:rsidRDefault="009E2B7B" w:rsidP="009E2B7B">
      <w:pPr>
        <w:jc w:val="both"/>
        <w:rPr>
          <w:rFonts w:asciiTheme="majorHAnsi" w:hAnsiTheme="majorHAnsi" w:cs="Arial"/>
          <w:noProof/>
          <w:lang w:val="en-US"/>
        </w:rPr>
      </w:pPr>
    </w:p>
    <w:p w14:paraId="060042FB" w14:textId="77777777" w:rsidR="009E2B7B" w:rsidRPr="00F43B3D" w:rsidRDefault="009E2B7B" w:rsidP="009E2B7B">
      <w:pPr>
        <w:jc w:val="both"/>
        <w:rPr>
          <w:rFonts w:asciiTheme="majorHAnsi" w:hAnsiTheme="majorHAnsi" w:cs="Arial"/>
          <w:lang w:val="en-US"/>
        </w:rPr>
      </w:pPr>
      <w:r w:rsidRPr="00F43B3D">
        <w:rPr>
          <w:rFonts w:asciiTheme="majorHAnsi" w:hAnsiTheme="majorHAnsi"/>
          <w:noProof/>
        </w:rPr>
        <mc:AlternateContent>
          <mc:Choice Requires="wps">
            <w:drawing>
              <wp:anchor distT="0" distB="0" distL="114300" distR="114300" simplePos="0" relativeHeight="251721216" behindDoc="0" locked="1" layoutInCell="1" allowOverlap="1" wp14:anchorId="17A129E7" wp14:editId="5B2C7699">
                <wp:simplePos x="0" y="0"/>
                <wp:positionH relativeFrom="page">
                  <wp:posOffset>3714750</wp:posOffset>
                </wp:positionH>
                <wp:positionV relativeFrom="page">
                  <wp:posOffset>5149850</wp:posOffset>
                </wp:positionV>
                <wp:extent cx="3959860" cy="2303145"/>
                <wp:effectExtent l="0" t="0" r="2540" b="8255"/>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59860" cy="2303145"/>
                        </a:xfrm>
                        <a:prstGeom prst="rect">
                          <a:avLst/>
                        </a:prstGeom>
                        <a:solidFill>
                          <a:srgbClr val="A6A6A6"/>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0728DEFD" w14:textId="77777777" w:rsidR="009E2B7B" w:rsidRPr="00D66052" w:rsidRDefault="009E2B7B" w:rsidP="009E2B7B">
                            <w:pPr>
                              <w:pStyle w:val="Listenabsatz"/>
                              <w:numPr>
                                <w:ilvl w:val="0"/>
                                <w:numId w:val="16"/>
                              </w:numPr>
                              <w:spacing w:before="120" w:after="100" w:afterAutospacing="1"/>
                              <w:rPr>
                                <w:rFonts w:asciiTheme="majorHAnsi" w:hAnsiTheme="majorHAnsi"/>
                                <w:sz w:val="28"/>
                                <w:szCs w:val="26"/>
                                <w:lang w:val="en-US"/>
                              </w:rPr>
                            </w:pPr>
                            <w:r w:rsidRPr="00D66052">
                              <w:rPr>
                                <w:rFonts w:asciiTheme="majorHAnsi" w:hAnsiTheme="majorHAnsi"/>
                                <w:sz w:val="28"/>
                                <w:szCs w:val="26"/>
                                <w:lang w:val="en-US"/>
                              </w:rPr>
                              <w:t>Improved throttle response, reduced lag during gear changes</w:t>
                            </w:r>
                          </w:p>
                          <w:p w14:paraId="45FF4376" w14:textId="77777777" w:rsidR="009E2B7B" w:rsidRPr="00D66052" w:rsidRDefault="009E2B7B" w:rsidP="009E2B7B">
                            <w:pPr>
                              <w:pStyle w:val="Listenabsatz"/>
                              <w:numPr>
                                <w:ilvl w:val="0"/>
                                <w:numId w:val="16"/>
                              </w:numPr>
                              <w:spacing w:before="120" w:after="100" w:afterAutospacing="1"/>
                              <w:rPr>
                                <w:rFonts w:asciiTheme="majorHAnsi" w:hAnsiTheme="majorHAnsi"/>
                                <w:sz w:val="28"/>
                                <w:szCs w:val="26"/>
                                <w:lang w:val="en-US"/>
                              </w:rPr>
                            </w:pPr>
                            <w:r w:rsidRPr="00D66052">
                              <w:rPr>
                                <w:rFonts w:asciiTheme="majorHAnsi" w:hAnsiTheme="majorHAnsi"/>
                                <w:sz w:val="28"/>
                                <w:szCs w:val="26"/>
                                <w:lang w:val="en-US"/>
                              </w:rPr>
                              <w:t>Quicker reaction times, more dynamic without changing engine parameters</w:t>
                            </w:r>
                          </w:p>
                          <w:p w14:paraId="6CCBDE81" w14:textId="77777777" w:rsidR="009E2B7B" w:rsidRPr="00D66052" w:rsidRDefault="009E2B7B" w:rsidP="009E2B7B">
                            <w:pPr>
                              <w:pStyle w:val="Listenabsatz"/>
                              <w:numPr>
                                <w:ilvl w:val="0"/>
                                <w:numId w:val="16"/>
                              </w:numPr>
                              <w:spacing w:before="120" w:after="100" w:afterAutospacing="1"/>
                              <w:rPr>
                                <w:rFonts w:asciiTheme="majorHAnsi" w:hAnsiTheme="majorHAnsi"/>
                                <w:sz w:val="28"/>
                                <w:szCs w:val="26"/>
                                <w:lang w:val="en-US"/>
                              </w:rPr>
                            </w:pPr>
                            <w:r w:rsidRPr="00D66052">
                              <w:rPr>
                                <w:rFonts w:asciiTheme="majorHAnsi" w:hAnsiTheme="majorHAnsi"/>
                                <w:sz w:val="28"/>
                                <w:szCs w:val="26"/>
                                <w:lang w:val="en-US"/>
                              </w:rPr>
                              <w:t>4 individual user selectable and adjustable performance settings</w:t>
                            </w:r>
                          </w:p>
                          <w:p w14:paraId="6423F67E" w14:textId="77777777" w:rsidR="009E2B7B" w:rsidRPr="00D66052" w:rsidRDefault="009E2B7B" w:rsidP="009E2B7B">
                            <w:pPr>
                              <w:pStyle w:val="Listenabsatz"/>
                              <w:numPr>
                                <w:ilvl w:val="0"/>
                                <w:numId w:val="16"/>
                              </w:numPr>
                              <w:spacing w:before="120" w:after="100" w:afterAutospacing="1"/>
                              <w:rPr>
                                <w:rFonts w:asciiTheme="majorHAnsi" w:hAnsiTheme="majorHAnsi"/>
                                <w:sz w:val="28"/>
                                <w:szCs w:val="26"/>
                                <w:lang w:val="en-US"/>
                              </w:rPr>
                            </w:pPr>
                            <w:r w:rsidRPr="00D66052">
                              <w:rPr>
                                <w:rFonts w:asciiTheme="majorHAnsi" w:hAnsiTheme="majorHAnsi"/>
                                <w:sz w:val="28"/>
                                <w:szCs w:val="26"/>
                                <w:lang w:val="en-US"/>
                              </w:rPr>
                              <w:t>Vehicle specific programming using OEM quality connectors</w:t>
                            </w:r>
                          </w:p>
                          <w:p w14:paraId="52B434E3" w14:textId="77777777" w:rsidR="009E2B7B" w:rsidRPr="00D66052" w:rsidRDefault="009E2B7B" w:rsidP="009E2B7B">
                            <w:pPr>
                              <w:pStyle w:val="Listenabsatz"/>
                              <w:numPr>
                                <w:ilvl w:val="0"/>
                                <w:numId w:val="16"/>
                              </w:numPr>
                              <w:spacing w:before="120" w:after="100" w:afterAutospacing="1"/>
                              <w:rPr>
                                <w:rFonts w:asciiTheme="majorHAnsi" w:hAnsiTheme="majorHAnsi"/>
                                <w:sz w:val="28"/>
                                <w:szCs w:val="26"/>
                                <w:lang w:val="en-US"/>
                              </w:rPr>
                            </w:pPr>
                            <w:r w:rsidRPr="00D66052">
                              <w:rPr>
                                <w:rFonts w:asciiTheme="majorHAnsi" w:hAnsiTheme="majorHAnsi"/>
                                <w:sz w:val="28"/>
                                <w:szCs w:val="26"/>
                                <w:lang w:val="en-US"/>
                              </w:rPr>
                              <w:t>Simple plug &amp; play installation and easily removed without leaving traces</w:t>
                            </w:r>
                          </w:p>
                          <w:p w14:paraId="665DBEA1" w14:textId="77777777" w:rsidR="009E2B7B" w:rsidRPr="00D66052" w:rsidRDefault="009E2B7B" w:rsidP="009E2B7B">
                            <w:pPr>
                              <w:rPr>
                                <w:rFonts w:asciiTheme="majorHAnsi" w:hAnsiTheme="majorHAnsi"/>
                                <w:sz w:val="28"/>
                                <w:szCs w:val="26"/>
                                <w:lang w:val="en-US"/>
                              </w:rPr>
                            </w:pP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7A129E7" id="Text Box 9" o:spid="_x0000_s1037" type="#_x0000_t202" style="position:absolute;left:0;text-align:left;margin-left:292.5pt;margin-top:405.5pt;width:311.8pt;height:181.35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" fillcolor="#a6a6a6" stroked="f">
                <v:path arrowok="t"/>
                <v:textbox inset="5mm,0,5mm,0">
                  <w:txbxContent>
                    <w:p w14:paraId="0728DEFD" w14:textId="77777777" w:rsidR="009E2B7B" w:rsidRPr="00D66052" w:rsidRDefault="009E2B7B" w:rsidP="009E2B7B">
                      <w:pPr>
                        <w:pStyle w:val="Listenabsatz"/>
                        <w:numPr>
                          <w:ilvl w:val="0"/>
                          <w:numId w:val="16"/>
                        </w:numPr>
                        <w:spacing w:before="120" w:after="100" w:afterAutospacing="1"/>
                        <w:rPr>
                          <w:rFonts w:asciiTheme="majorHAnsi" w:hAnsiTheme="majorHAnsi"/>
                          <w:sz w:val="28"/>
                          <w:szCs w:val="26"/>
                          <w:lang w:val="en-US"/>
                        </w:rPr>
                      </w:pPr>
                      <w:r w:rsidRPr="00D66052">
                        <w:rPr>
                          <w:rFonts w:asciiTheme="majorHAnsi" w:hAnsiTheme="majorHAnsi"/>
                          <w:sz w:val="28"/>
                          <w:szCs w:val="26"/>
                          <w:lang w:val="en-US"/>
                        </w:rPr>
                        <w:t>Improved throttle response, reduced lag during gear changes</w:t>
                      </w:r>
                    </w:p>
                    <w:p w14:paraId="45FF4376" w14:textId="77777777" w:rsidR="009E2B7B" w:rsidRPr="00D66052" w:rsidRDefault="009E2B7B" w:rsidP="009E2B7B">
                      <w:pPr>
                        <w:pStyle w:val="Listenabsatz"/>
                        <w:numPr>
                          <w:ilvl w:val="0"/>
                          <w:numId w:val="16"/>
                        </w:numPr>
                        <w:spacing w:before="120" w:after="100" w:afterAutospacing="1"/>
                        <w:rPr>
                          <w:rFonts w:asciiTheme="majorHAnsi" w:hAnsiTheme="majorHAnsi"/>
                          <w:sz w:val="28"/>
                          <w:szCs w:val="26"/>
                          <w:lang w:val="en-US"/>
                        </w:rPr>
                      </w:pPr>
                      <w:r w:rsidRPr="00D66052">
                        <w:rPr>
                          <w:rFonts w:asciiTheme="majorHAnsi" w:hAnsiTheme="majorHAnsi"/>
                          <w:sz w:val="28"/>
                          <w:szCs w:val="26"/>
                          <w:lang w:val="en-US"/>
                        </w:rPr>
                        <w:t>Quicker reaction times, more dynamic without changing engine parameters</w:t>
                      </w:r>
                    </w:p>
                    <w:p w14:paraId="6CCBDE81" w14:textId="77777777" w:rsidR="009E2B7B" w:rsidRPr="00D66052" w:rsidRDefault="009E2B7B" w:rsidP="009E2B7B">
                      <w:pPr>
                        <w:pStyle w:val="Listenabsatz"/>
                        <w:numPr>
                          <w:ilvl w:val="0"/>
                          <w:numId w:val="16"/>
                        </w:numPr>
                        <w:spacing w:before="120" w:after="100" w:afterAutospacing="1"/>
                        <w:rPr>
                          <w:rFonts w:asciiTheme="majorHAnsi" w:hAnsiTheme="majorHAnsi"/>
                          <w:sz w:val="28"/>
                          <w:szCs w:val="26"/>
                          <w:lang w:val="en-US"/>
                        </w:rPr>
                      </w:pPr>
                      <w:r w:rsidRPr="00D66052">
                        <w:rPr>
                          <w:rFonts w:asciiTheme="majorHAnsi" w:hAnsiTheme="majorHAnsi"/>
                          <w:sz w:val="28"/>
                          <w:szCs w:val="26"/>
                          <w:lang w:val="en-US"/>
                        </w:rPr>
                        <w:t>4 individual user selectable and adjustable performance settings</w:t>
                      </w:r>
                    </w:p>
                    <w:p w14:paraId="6423F67E" w14:textId="77777777" w:rsidR="009E2B7B" w:rsidRPr="00D66052" w:rsidRDefault="009E2B7B" w:rsidP="009E2B7B">
                      <w:pPr>
                        <w:pStyle w:val="Listenabsatz"/>
                        <w:numPr>
                          <w:ilvl w:val="0"/>
                          <w:numId w:val="16"/>
                        </w:numPr>
                        <w:spacing w:before="120" w:after="100" w:afterAutospacing="1"/>
                        <w:rPr>
                          <w:rFonts w:asciiTheme="majorHAnsi" w:hAnsiTheme="majorHAnsi"/>
                          <w:sz w:val="28"/>
                          <w:szCs w:val="26"/>
                          <w:lang w:val="en-US"/>
                        </w:rPr>
                      </w:pPr>
                      <w:r w:rsidRPr="00D66052">
                        <w:rPr>
                          <w:rFonts w:asciiTheme="majorHAnsi" w:hAnsiTheme="majorHAnsi"/>
                          <w:sz w:val="28"/>
                          <w:szCs w:val="26"/>
                          <w:lang w:val="en-US"/>
                        </w:rPr>
                        <w:t>Vehicle specific programming using OEM quality connectors</w:t>
                      </w:r>
                    </w:p>
                    <w:p w14:paraId="52B434E3" w14:textId="77777777" w:rsidR="009E2B7B" w:rsidRPr="00D66052" w:rsidRDefault="009E2B7B" w:rsidP="009E2B7B">
                      <w:pPr>
                        <w:pStyle w:val="Listenabsatz"/>
                        <w:numPr>
                          <w:ilvl w:val="0"/>
                          <w:numId w:val="16"/>
                        </w:numPr>
                        <w:spacing w:before="120" w:after="100" w:afterAutospacing="1"/>
                        <w:rPr>
                          <w:rFonts w:asciiTheme="majorHAnsi" w:hAnsiTheme="majorHAnsi"/>
                          <w:sz w:val="28"/>
                          <w:szCs w:val="26"/>
                          <w:lang w:val="en-US"/>
                        </w:rPr>
                      </w:pPr>
                      <w:r w:rsidRPr="00D66052">
                        <w:rPr>
                          <w:rFonts w:asciiTheme="majorHAnsi" w:hAnsiTheme="majorHAnsi"/>
                          <w:sz w:val="28"/>
                          <w:szCs w:val="26"/>
                          <w:lang w:val="en-US"/>
                        </w:rPr>
                        <w:t>Simple plug &amp; play installation and easily removed without leaving traces</w:t>
                      </w:r>
                    </w:p>
                    <w:p w14:paraId="665DBEA1" w14:textId="77777777" w:rsidR="009E2B7B" w:rsidRPr="00D66052" w:rsidRDefault="009E2B7B" w:rsidP="009E2B7B">
                      <w:pPr>
                        <w:rPr>
                          <w:rFonts w:asciiTheme="majorHAnsi" w:hAnsiTheme="majorHAnsi"/>
                          <w:sz w:val="28"/>
                          <w:szCs w:val="26"/>
                          <w:lang w:val="en-US"/>
                        </w:rPr>
                      </w:pPr>
                    </w:p>
                  </w:txbxContent>
                </v:textbox>
                <w10:wrap anchorx="page" anchory="page"/>
                <w10:anchorlock/>
              </v:shape>
            </w:pict>
          </mc:Fallback>
        </mc:AlternateContent>
      </w:r>
    </w:p>
    <w:p w14:paraId="53165D2A" w14:textId="77777777" w:rsidR="009E2B7B" w:rsidRPr="00F43B3D" w:rsidRDefault="009E2B7B" w:rsidP="009E2B7B">
      <w:pPr>
        <w:rPr>
          <w:rFonts w:asciiTheme="majorHAnsi" w:hAnsiTheme="majorHAnsi"/>
          <w:lang w:val="en-US"/>
        </w:rPr>
      </w:pPr>
      <w:r w:rsidRPr="00F43B3D">
        <w:rPr>
          <w:rFonts w:asciiTheme="majorHAnsi" w:hAnsiTheme="majorHAnsi"/>
          <w:noProof/>
        </w:rPr>
        <w:drawing>
          <wp:anchor distT="0" distB="0" distL="114300" distR="114300" simplePos="0" relativeHeight="251719168" behindDoc="0" locked="0" layoutInCell="1" allowOverlap="1" wp14:anchorId="215CEFA6" wp14:editId="056282E2">
            <wp:simplePos x="0" y="0"/>
            <wp:positionH relativeFrom="page">
              <wp:posOffset>-19050</wp:posOffset>
            </wp:positionH>
            <wp:positionV relativeFrom="paragraph">
              <wp:posOffset>146685</wp:posOffset>
            </wp:positionV>
            <wp:extent cx="7677150" cy="2162175"/>
            <wp:effectExtent l="19050" t="0" r="0" b="0"/>
            <wp:wrapNone/>
            <wp:docPr id="26" name="Bild 26" descr="Macintosh HD:Users:dieterweitensfelder:Desktop:bmw-respo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ieterweitensfelder:Desktop:bmw-responde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77150" cy="2162175"/>
                    </a:xfrm>
                    <a:prstGeom prst="rect">
                      <a:avLst/>
                    </a:prstGeom>
                    <a:noFill/>
                    <a:ln>
                      <a:noFill/>
                    </a:ln>
                    <a:extLst>
                      <a:ext uri="{FAA26D3D-D897-4be2-8F04-BA451C77F1D7}">
                        <ma14:placeholderFlag xmlns:ma14="http://schemas.microsoft.com/office/mac/drawingml/2011/main"/>
                      </a:ext>
                    </a:extLst>
                  </pic:spPr>
                </pic:pic>
              </a:graphicData>
            </a:graphic>
          </wp:anchor>
        </w:drawing>
      </w:r>
    </w:p>
    <w:p w14:paraId="1C010720" w14:textId="77777777" w:rsidR="009E2B7B" w:rsidRPr="00F43B3D" w:rsidRDefault="009E2B7B" w:rsidP="009E2B7B">
      <w:pPr>
        <w:jc w:val="both"/>
        <w:rPr>
          <w:rFonts w:asciiTheme="majorHAnsi" w:eastAsiaTheme="minorEastAsia" w:hAnsiTheme="majorHAnsi" w:cs="Arial"/>
          <w:lang w:val="en-US"/>
        </w:rPr>
      </w:pPr>
    </w:p>
    <w:p w14:paraId="6E7B1B8E" w14:textId="77777777" w:rsidR="009E2B7B" w:rsidRPr="00F43B3D" w:rsidRDefault="009E2B7B" w:rsidP="009E2B7B">
      <w:pPr>
        <w:jc w:val="both"/>
        <w:rPr>
          <w:rFonts w:asciiTheme="majorHAnsi" w:hAnsiTheme="majorHAnsi" w:cs="Arial"/>
          <w:lang w:val="en-US"/>
        </w:rPr>
      </w:pPr>
    </w:p>
    <w:p w14:paraId="03DD1AFD" w14:textId="77777777" w:rsidR="009E2B7B" w:rsidRPr="00F43B3D" w:rsidRDefault="009E2B7B" w:rsidP="009E2B7B">
      <w:pPr>
        <w:jc w:val="both"/>
        <w:outlineLvl w:val="0"/>
        <w:rPr>
          <w:rFonts w:asciiTheme="majorHAnsi" w:hAnsiTheme="majorHAnsi" w:cs="Arial"/>
          <w:lang w:val="en-US"/>
        </w:rPr>
      </w:pPr>
    </w:p>
    <w:p w14:paraId="54610DE3" w14:textId="77777777" w:rsidR="009E2B7B" w:rsidRPr="00F43B3D" w:rsidRDefault="009E2B7B" w:rsidP="009E2B7B">
      <w:pPr>
        <w:rPr>
          <w:rFonts w:asciiTheme="majorHAnsi" w:hAnsiTheme="majorHAnsi"/>
          <w:lang w:val="en-US"/>
        </w:rPr>
      </w:pPr>
    </w:p>
    <w:p w14:paraId="2A5E9D3A" w14:textId="77777777" w:rsidR="009E2B7B" w:rsidRPr="00F43B3D" w:rsidRDefault="009E2B7B" w:rsidP="009E2B7B">
      <w:pPr>
        <w:rPr>
          <w:rFonts w:asciiTheme="majorHAnsi" w:hAnsiTheme="majorHAnsi"/>
          <w:lang w:val="en-US"/>
        </w:rPr>
      </w:pPr>
    </w:p>
    <w:p w14:paraId="0AC272CB" w14:textId="77777777" w:rsidR="009E2B7B" w:rsidRPr="00F43B3D" w:rsidRDefault="009E2B7B" w:rsidP="009E2B7B">
      <w:pPr>
        <w:jc w:val="both"/>
        <w:outlineLvl w:val="0"/>
        <w:rPr>
          <w:rFonts w:asciiTheme="majorHAnsi" w:hAnsiTheme="majorHAnsi"/>
          <w:lang w:val="de-AT"/>
        </w:rPr>
      </w:pPr>
    </w:p>
    <w:p w14:paraId="60BA9C7A" w14:textId="77777777" w:rsidR="00845CE2" w:rsidRPr="00F43B3D" w:rsidRDefault="00845CE2" w:rsidP="00037259">
      <w:pPr>
        <w:jc w:val="both"/>
        <w:outlineLvl w:val="0"/>
        <w:rPr>
          <w:rFonts w:asciiTheme="majorHAnsi" w:hAnsiTheme="majorHAnsi" w:cs="Arial"/>
          <w:b/>
          <w:sz w:val="56"/>
          <w:szCs w:val="22"/>
          <w:lang w:val="de-AT"/>
        </w:rPr>
      </w:pPr>
    </w:p>
    <w:sectPr w:rsidR="00845CE2" w:rsidRPr="00F43B3D" w:rsidSect="00050080">
      <w:headerReference w:type="default" r:id="rId23"/>
      <w:footerReference w:type="default" r:id="rId24"/>
      <w:pgSz w:w="11900" w:h="16820"/>
      <w:pgMar w:top="2268" w:right="985"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1DF28C" w14:textId="77777777" w:rsidR="009E501B" w:rsidRDefault="009E501B" w:rsidP="008C02AF">
      <w:r>
        <w:separator/>
      </w:r>
    </w:p>
  </w:endnote>
  <w:endnote w:type="continuationSeparator" w:id="0">
    <w:p w14:paraId="455819AF" w14:textId="77777777" w:rsidR="009E501B" w:rsidRDefault="009E501B" w:rsidP="008C0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rostile">
    <w:panose1 w:val="020B0504020202050204"/>
    <w:charset w:val="00"/>
    <w:family w:val="auto"/>
    <w:pitch w:val="variable"/>
    <w:sig w:usb0="00000003" w:usb1="00000000" w:usb2="00000000" w:usb3="00000000" w:csb0="00000001" w:csb1="00000000"/>
  </w:font>
  <w:font w:name="ArialMT">
    <w:charset w:val="00"/>
    <w:family w:val="auto"/>
    <w:pitch w:val="variable"/>
    <w:sig w:usb0="E0002AFF" w:usb1="C0007843" w:usb2="00000009" w:usb3="00000000" w:csb0="000001FF" w:csb1="00000000"/>
  </w:font>
  <w:font w:name="Arial Hebrew Scholar">
    <w:panose1 w:val="00000000000000000000"/>
    <w:charset w:val="B1"/>
    <w:family w:val="auto"/>
    <w:pitch w:val="variable"/>
    <w:sig w:usb0="80000843" w:usb1="40002002" w:usb2="00000000" w:usb3="00000000" w:csb0="0000002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F52A7" w14:textId="77777777" w:rsidR="00845CE2" w:rsidRDefault="00845CE2">
    <w:pPr>
      <w:pStyle w:val="Fuzeile"/>
    </w:pPr>
    <w:r>
      <w:rPr>
        <w:noProof/>
        <w:lang w:val="de-DE"/>
      </w:rPr>
      <w:drawing>
        <wp:anchor distT="0" distB="0" distL="114300" distR="114300" simplePos="0" relativeHeight="251659264" behindDoc="1" locked="0" layoutInCell="1" allowOverlap="1" wp14:anchorId="0A3CD415" wp14:editId="5AA0EAD1">
          <wp:simplePos x="0" y="0"/>
          <wp:positionH relativeFrom="page">
            <wp:align>center</wp:align>
          </wp:positionH>
          <wp:positionV relativeFrom="page">
            <wp:align>bottom</wp:align>
          </wp:positionV>
          <wp:extent cx="7668000" cy="550638"/>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US-Fußzeile-2016.jpg"/>
                  <pic:cNvPicPr/>
                </pic:nvPicPr>
                <pic:blipFill>
                  <a:blip r:embed="rId1">
                    <a:extLst>
                      <a:ext uri="{28A0092B-C50C-407E-A947-70E740481C1C}">
                        <a14:useLocalDpi xmlns:a14="http://schemas.microsoft.com/office/drawing/2010/main" val="0"/>
                      </a:ext>
                    </a:extLst>
                  </a:blip>
                  <a:stretch>
                    <a:fillRect/>
                  </a:stretch>
                </pic:blipFill>
                <pic:spPr>
                  <a:xfrm>
                    <a:off x="0" y="0"/>
                    <a:ext cx="7668000" cy="550638"/>
                  </a:xfrm>
                  <a:prstGeom prst="rect">
                    <a:avLst/>
                  </a:prstGeom>
                  <a:extLst>
                    <a:ext uri="{FAA26D3D-D897-4be2-8F04-BA451C77F1D7}">
                      <ma14:placeholderFlag xmlns:ma14="http://schemas.microsoft.com/office/mac/drawingml/2011/main"/>
                    </a:ext>
                  </a:extLst>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EEBC09" w14:textId="77777777" w:rsidR="009E501B" w:rsidRDefault="009E501B" w:rsidP="008C02AF">
      <w:r>
        <w:separator/>
      </w:r>
    </w:p>
  </w:footnote>
  <w:footnote w:type="continuationSeparator" w:id="0">
    <w:p w14:paraId="518CB2EE" w14:textId="77777777" w:rsidR="009E501B" w:rsidRDefault="009E501B" w:rsidP="008C02A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4A594" w14:textId="77777777" w:rsidR="00845CE2" w:rsidRDefault="00845CE2">
    <w:pPr>
      <w:pStyle w:val="Kopfzeile"/>
    </w:pPr>
    <w:r>
      <w:rPr>
        <w:noProof/>
        <w:lang w:val="de-DE"/>
      </w:rPr>
      <w:drawing>
        <wp:anchor distT="0" distB="0" distL="114300" distR="114300" simplePos="0" relativeHeight="251658240" behindDoc="1" locked="0" layoutInCell="1" allowOverlap="1" wp14:anchorId="41A65DB0" wp14:editId="2664F5F7">
          <wp:simplePos x="0" y="0"/>
          <wp:positionH relativeFrom="page">
            <wp:align>center</wp:align>
          </wp:positionH>
          <wp:positionV relativeFrom="page">
            <wp:align>top</wp:align>
          </wp:positionV>
          <wp:extent cx="7740000" cy="1360561"/>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US-Kopfzeile-2016.jpg"/>
                  <pic:cNvPicPr/>
                </pic:nvPicPr>
                <pic:blipFill>
                  <a:blip r:embed="rId1">
                    <a:extLst>
                      <a:ext uri="{28A0092B-C50C-407E-A947-70E740481C1C}">
                        <a14:useLocalDpi xmlns:a14="http://schemas.microsoft.com/office/drawing/2010/main" val="0"/>
                      </a:ext>
                    </a:extLst>
                  </a:blip>
                  <a:stretch>
                    <a:fillRect/>
                  </a:stretch>
                </pic:blipFill>
                <pic:spPr>
                  <a:xfrm>
                    <a:off x="0" y="0"/>
                    <a:ext cx="7740000" cy="1360561"/>
                  </a:xfrm>
                  <a:prstGeom prst="rect">
                    <a:avLst/>
                  </a:prstGeom>
                  <a:extLst>
                    <a:ext uri="{FAA26D3D-D897-4be2-8F04-BA451C77F1D7}">
                      <ma14:placeholderFlag xmlns:ma14="http://schemas.microsoft.com/office/mac/drawingml/2011/main"/>
                    </a:ext>
                  </a:ex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47AD6"/>
    <w:multiLevelType w:val="hybridMultilevel"/>
    <w:tmpl w:val="7CF655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1ED01C7"/>
    <w:multiLevelType w:val="hybridMultilevel"/>
    <w:tmpl w:val="A800BC3A"/>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5DC6D54"/>
    <w:multiLevelType w:val="hybridMultilevel"/>
    <w:tmpl w:val="F7AE81E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09F077CD"/>
    <w:multiLevelType w:val="hybridMultilevel"/>
    <w:tmpl w:val="8FB0C37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0DA8125B"/>
    <w:multiLevelType w:val="multilevel"/>
    <w:tmpl w:val="9D147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143F4D"/>
    <w:multiLevelType w:val="hybridMultilevel"/>
    <w:tmpl w:val="7528106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1FFF3945"/>
    <w:multiLevelType w:val="hybridMultilevel"/>
    <w:tmpl w:val="7F82125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0587A89"/>
    <w:multiLevelType w:val="hybridMultilevel"/>
    <w:tmpl w:val="D9ECCFE6"/>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9">
    <w:nsid w:val="27051D7F"/>
    <w:multiLevelType w:val="hybridMultilevel"/>
    <w:tmpl w:val="079E86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7471428"/>
    <w:multiLevelType w:val="hybridMultilevel"/>
    <w:tmpl w:val="CC265A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9B11B1B"/>
    <w:multiLevelType w:val="hybridMultilevel"/>
    <w:tmpl w:val="3E6C2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2A3B517E"/>
    <w:multiLevelType w:val="multilevel"/>
    <w:tmpl w:val="46DCC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596704"/>
    <w:multiLevelType w:val="multilevel"/>
    <w:tmpl w:val="C2CCC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4D568A"/>
    <w:multiLevelType w:val="multilevel"/>
    <w:tmpl w:val="59940A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A753D9"/>
    <w:multiLevelType w:val="hybridMultilevel"/>
    <w:tmpl w:val="F2EA9CF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4EC93495"/>
    <w:multiLevelType w:val="multilevel"/>
    <w:tmpl w:val="59940A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3857C0"/>
    <w:multiLevelType w:val="multilevel"/>
    <w:tmpl w:val="58DC6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10478E"/>
    <w:multiLevelType w:val="hybridMultilevel"/>
    <w:tmpl w:val="4BCC2AB4"/>
    <w:lvl w:ilvl="0" w:tplc="04070005">
      <w:start w:val="1"/>
      <w:numFmt w:val="bullet"/>
      <w:lvlText w:val=""/>
      <w:lvlJc w:val="left"/>
      <w:pPr>
        <w:ind w:left="360" w:hanging="360"/>
      </w:pPr>
      <w:rPr>
        <w:rFonts w:ascii="Wingdings" w:hAnsi="Wingdings" w:hint="default"/>
      </w:rPr>
    </w:lvl>
    <w:lvl w:ilvl="1" w:tplc="0C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nsid w:val="60310213"/>
    <w:multiLevelType w:val="hybridMultilevel"/>
    <w:tmpl w:val="60C60A9A"/>
    <w:lvl w:ilvl="0" w:tplc="04070003">
      <w:start w:val="1"/>
      <w:numFmt w:val="bullet"/>
      <w:lvlText w:val="o"/>
      <w:lvlJc w:val="left"/>
      <w:pPr>
        <w:ind w:left="720" w:hanging="360"/>
      </w:pPr>
      <w:rPr>
        <w:rFonts w:ascii="Courier New" w:hAnsi="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656F32CC"/>
    <w:multiLevelType w:val="hybridMultilevel"/>
    <w:tmpl w:val="D1E25D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nsid w:val="76AD2E43"/>
    <w:multiLevelType w:val="hybridMultilevel"/>
    <w:tmpl w:val="E3A2698C"/>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nsid w:val="78F9422F"/>
    <w:multiLevelType w:val="hybridMultilevel"/>
    <w:tmpl w:val="85E8945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1"/>
  </w:num>
  <w:num w:numId="2">
    <w:abstractNumId w:val="22"/>
  </w:num>
  <w:num w:numId="3">
    <w:abstractNumId w:val="0"/>
  </w:num>
  <w:num w:numId="4">
    <w:abstractNumId w:val="19"/>
  </w:num>
  <w:num w:numId="5">
    <w:abstractNumId w:val="1"/>
  </w:num>
  <w:num w:numId="6">
    <w:abstractNumId w:val="10"/>
  </w:num>
  <w:num w:numId="7">
    <w:abstractNumId w:val="21"/>
  </w:num>
  <w:num w:numId="8">
    <w:abstractNumId w:val="3"/>
  </w:num>
  <w:num w:numId="9">
    <w:abstractNumId w:val="2"/>
  </w:num>
  <w:num w:numId="10">
    <w:abstractNumId w:val="5"/>
  </w:num>
  <w:num w:numId="11">
    <w:abstractNumId w:val="7"/>
  </w:num>
  <w:num w:numId="12">
    <w:abstractNumId w:val="12"/>
  </w:num>
  <w:num w:numId="13">
    <w:abstractNumId w:val="8"/>
  </w:num>
  <w:num w:numId="14">
    <w:abstractNumId w:val="13"/>
  </w:num>
  <w:num w:numId="15">
    <w:abstractNumId w:val="20"/>
  </w:num>
  <w:num w:numId="16">
    <w:abstractNumId w:val="18"/>
  </w:num>
  <w:num w:numId="17">
    <w:abstractNumId w:val="17"/>
  </w:num>
  <w:num w:numId="18">
    <w:abstractNumId w:val="14"/>
  </w:num>
  <w:num w:numId="19">
    <w:abstractNumId w:val="16"/>
  </w:num>
  <w:num w:numId="20">
    <w:abstractNumId w:val="6"/>
  </w:num>
  <w:num w:numId="21">
    <w:abstractNumId w:val="15"/>
  </w:num>
  <w:num w:numId="22">
    <w:abstractNumId w:val="4"/>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2AF"/>
    <w:rsid w:val="000117B3"/>
    <w:rsid w:val="00034B3B"/>
    <w:rsid w:val="00037259"/>
    <w:rsid w:val="00050080"/>
    <w:rsid w:val="00057B02"/>
    <w:rsid w:val="000774DA"/>
    <w:rsid w:val="000855D4"/>
    <w:rsid w:val="00094AA8"/>
    <w:rsid w:val="000B6A80"/>
    <w:rsid w:val="000E0C58"/>
    <w:rsid w:val="000E2EEC"/>
    <w:rsid w:val="000F1A2E"/>
    <w:rsid w:val="000F537D"/>
    <w:rsid w:val="0013506B"/>
    <w:rsid w:val="00150C87"/>
    <w:rsid w:val="0015446D"/>
    <w:rsid w:val="00174F7B"/>
    <w:rsid w:val="001A3202"/>
    <w:rsid w:val="001B3EDD"/>
    <w:rsid w:val="001D0DB7"/>
    <w:rsid w:val="001E4C23"/>
    <w:rsid w:val="001F10BF"/>
    <w:rsid w:val="001F1BBA"/>
    <w:rsid w:val="001F36D1"/>
    <w:rsid w:val="001F69C0"/>
    <w:rsid w:val="002068B8"/>
    <w:rsid w:val="00235A06"/>
    <w:rsid w:val="002627C7"/>
    <w:rsid w:val="00273BC4"/>
    <w:rsid w:val="00294606"/>
    <w:rsid w:val="002B0D24"/>
    <w:rsid w:val="002B2B5F"/>
    <w:rsid w:val="002C014A"/>
    <w:rsid w:val="002D6D5A"/>
    <w:rsid w:val="00303C3E"/>
    <w:rsid w:val="00305C70"/>
    <w:rsid w:val="00306111"/>
    <w:rsid w:val="00317F40"/>
    <w:rsid w:val="00335FF5"/>
    <w:rsid w:val="0036680B"/>
    <w:rsid w:val="00380936"/>
    <w:rsid w:val="003A496C"/>
    <w:rsid w:val="003E45CC"/>
    <w:rsid w:val="004276A8"/>
    <w:rsid w:val="00435ABF"/>
    <w:rsid w:val="004417B7"/>
    <w:rsid w:val="0047679D"/>
    <w:rsid w:val="00484B77"/>
    <w:rsid w:val="0049007E"/>
    <w:rsid w:val="0049342A"/>
    <w:rsid w:val="004B1C10"/>
    <w:rsid w:val="004C3C48"/>
    <w:rsid w:val="004D2511"/>
    <w:rsid w:val="00543296"/>
    <w:rsid w:val="005473CD"/>
    <w:rsid w:val="00547F25"/>
    <w:rsid w:val="005613DA"/>
    <w:rsid w:val="005A234D"/>
    <w:rsid w:val="005A5FF8"/>
    <w:rsid w:val="005B19CF"/>
    <w:rsid w:val="005C3E5D"/>
    <w:rsid w:val="005C7218"/>
    <w:rsid w:val="005D2386"/>
    <w:rsid w:val="005E37F0"/>
    <w:rsid w:val="005E6924"/>
    <w:rsid w:val="006464AC"/>
    <w:rsid w:val="00674421"/>
    <w:rsid w:val="006B1823"/>
    <w:rsid w:val="006C4E6F"/>
    <w:rsid w:val="006D0DF6"/>
    <w:rsid w:val="006D621F"/>
    <w:rsid w:val="006E5103"/>
    <w:rsid w:val="007017B8"/>
    <w:rsid w:val="007031F4"/>
    <w:rsid w:val="00710F1F"/>
    <w:rsid w:val="00711934"/>
    <w:rsid w:val="00721D0E"/>
    <w:rsid w:val="00731234"/>
    <w:rsid w:val="007541D6"/>
    <w:rsid w:val="007619DE"/>
    <w:rsid w:val="00775F77"/>
    <w:rsid w:val="007862AB"/>
    <w:rsid w:val="007A100D"/>
    <w:rsid w:val="007C0B10"/>
    <w:rsid w:val="007C3D96"/>
    <w:rsid w:val="007F61BF"/>
    <w:rsid w:val="0081641C"/>
    <w:rsid w:val="008276B4"/>
    <w:rsid w:val="0083043C"/>
    <w:rsid w:val="00845CE2"/>
    <w:rsid w:val="00851941"/>
    <w:rsid w:val="0086132A"/>
    <w:rsid w:val="0087234D"/>
    <w:rsid w:val="008740CF"/>
    <w:rsid w:val="00876ACC"/>
    <w:rsid w:val="008826AC"/>
    <w:rsid w:val="008910EA"/>
    <w:rsid w:val="008C02AF"/>
    <w:rsid w:val="008F63E2"/>
    <w:rsid w:val="00907797"/>
    <w:rsid w:val="009231E9"/>
    <w:rsid w:val="0093108B"/>
    <w:rsid w:val="00942DA8"/>
    <w:rsid w:val="00942E62"/>
    <w:rsid w:val="00961E67"/>
    <w:rsid w:val="00973AAC"/>
    <w:rsid w:val="009C7000"/>
    <w:rsid w:val="009D1252"/>
    <w:rsid w:val="009D4E2F"/>
    <w:rsid w:val="009E2B7B"/>
    <w:rsid w:val="009E501B"/>
    <w:rsid w:val="00A12D7F"/>
    <w:rsid w:val="00A30E57"/>
    <w:rsid w:val="00A44473"/>
    <w:rsid w:val="00A55977"/>
    <w:rsid w:val="00A57FCB"/>
    <w:rsid w:val="00AA03A3"/>
    <w:rsid w:val="00AA4F25"/>
    <w:rsid w:val="00AA614F"/>
    <w:rsid w:val="00AA73FF"/>
    <w:rsid w:val="00AB5055"/>
    <w:rsid w:val="00AE315E"/>
    <w:rsid w:val="00B21A77"/>
    <w:rsid w:val="00B23738"/>
    <w:rsid w:val="00B30E3F"/>
    <w:rsid w:val="00B46EB8"/>
    <w:rsid w:val="00B54842"/>
    <w:rsid w:val="00B617BD"/>
    <w:rsid w:val="00B730A2"/>
    <w:rsid w:val="00B77D8A"/>
    <w:rsid w:val="00B80470"/>
    <w:rsid w:val="00B84461"/>
    <w:rsid w:val="00B93827"/>
    <w:rsid w:val="00BC6E9C"/>
    <w:rsid w:val="00BE0EFC"/>
    <w:rsid w:val="00BE1351"/>
    <w:rsid w:val="00BF1041"/>
    <w:rsid w:val="00BF5F59"/>
    <w:rsid w:val="00C01FE1"/>
    <w:rsid w:val="00C15252"/>
    <w:rsid w:val="00C220E0"/>
    <w:rsid w:val="00C41573"/>
    <w:rsid w:val="00C603BB"/>
    <w:rsid w:val="00C7132C"/>
    <w:rsid w:val="00C719CC"/>
    <w:rsid w:val="00C746F3"/>
    <w:rsid w:val="00C83C96"/>
    <w:rsid w:val="00CA0E9E"/>
    <w:rsid w:val="00CC5183"/>
    <w:rsid w:val="00CC7378"/>
    <w:rsid w:val="00CE59D7"/>
    <w:rsid w:val="00CE7421"/>
    <w:rsid w:val="00CF418B"/>
    <w:rsid w:val="00D06A20"/>
    <w:rsid w:val="00D11721"/>
    <w:rsid w:val="00D175CA"/>
    <w:rsid w:val="00D20B04"/>
    <w:rsid w:val="00D5614B"/>
    <w:rsid w:val="00D5709A"/>
    <w:rsid w:val="00D66052"/>
    <w:rsid w:val="00D71C15"/>
    <w:rsid w:val="00D8284C"/>
    <w:rsid w:val="00E124D3"/>
    <w:rsid w:val="00E170C2"/>
    <w:rsid w:val="00E44E9F"/>
    <w:rsid w:val="00E46BA6"/>
    <w:rsid w:val="00E63175"/>
    <w:rsid w:val="00E74671"/>
    <w:rsid w:val="00E90AB9"/>
    <w:rsid w:val="00E90C52"/>
    <w:rsid w:val="00F107E6"/>
    <w:rsid w:val="00F22908"/>
    <w:rsid w:val="00F43B3D"/>
    <w:rsid w:val="00F508FB"/>
    <w:rsid w:val="00F67ADF"/>
    <w:rsid w:val="00F71D5C"/>
    <w:rsid w:val="00F802E4"/>
    <w:rsid w:val="00F818FC"/>
    <w:rsid w:val="00F84F90"/>
    <w:rsid w:val="00FA1A83"/>
  </w:rsids>
  <m:mathPr>
    <m:mathFont m:val="Cambria Math"/>
    <m:brkBin m:val="before"/>
    <m:brkBinSub m:val="--"/>
    <m:smallFrac m:val="0"/>
    <m:dispDef/>
    <m:lMargin m:val="0"/>
    <m:rMargin m:val="0"/>
    <m:defJc m:val="centerGroup"/>
    <m:wrapIndent m:val="1440"/>
    <m:intLim m:val="subSup"/>
    <m:naryLim m:val="undOvr"/>
  </m:mathPr>
  <w:themeFontLang w:val="de-AT"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1C4F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AB5055"/>
    <w:rPr>
      <w:rFonts w:ascii="Times New Roman" w:eastAsia="Times New Roman" w:hAnsi="Times New Roman" w:cs="Times New Roman"/>
      <w:lang w:val="de-DE"/>
    </w:rPr>
  </w:style>
  <w:style w:type="paragraph" w:styleId="berschrift1">
    <w:name w:val="heading 1"/>
    <w:basedOn w:val="Standard"/>
    <w:next w:val="Standard"/>
    <w:link w:val="berschrift1Zchn"/>
    <w:uiPriority w:val="9"/>
    <w:qFormat/>
    <w:rsid w:val="00E170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chn"/>
    <w:uiPriority w:val="9"/>
    <w:unhideWhenUsed/>
    <w:qFormat/>
    <w:rsid w:val="00E170C2"/>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KopfzeileZchn">
    <w:name w:val="Kopfzeile Zchn"/>
    <w:basedOn w:val="Absatz-Standardschriftart"/>
    <w:link w:val="Kopfzeile"/>
    <w:uiPriority w:val="99"/>
    <w:rsid w:val="008C02AF"/>
  </w:style>
  <w:style w:type="paragraph" w:styleId="Fuzeile">
    <w:name w:val="footer"/>
    <w:basedOn w:val="Standard"/>
    <w:link w:val="Fu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FuzeileZchn">
    <w:name w:val="Fußzeile Zchn"/>
    <w:basedOn w:val="Absatz-Standardschriftart"/>
    <w:link w:val="Fuzeile"/>
    <w:uiPriority w:val="99"/>
    <w:rsid w:val="008C02AF"/>
  </w:style>
  <w:style w:type="paragraph" w:styleId="Sprechblasentext">
    <w:name w:val="Balloon Text"/>
    <w:basedOn w:val="Standard"/>
    <w:link w:val="SprechblasentextZchn"/>
    <w:uiPriority w:val="99"/>
    <w:semiHidden/>
    <w:unhideWhenUsed/>
    <w:rsid w:val="008C02AF"/>
    <w:rPr>
      <w:rFonts w:ascii="Lucida Grande" w:eastAsiaTheme="minorEastAsia" w:hAnsi="Lucida Grande" w:cs="Lucida Grande"/>
      <w:sz w:val="18"/>
      <w:szCs w:val="18"/>
      <w:lang w:val="de-AT"/>
    </w:rPr>
  </w:style>
  <w:style w:type="character" w:customStyle="1" w:styleId="SprechblasentextZchn">
    <w:name w:val="Sprechblasentext Zchn"/>
    <w:basedOn w:val="Absatz-Standardschriftart"/>
    <w:link w:val="Sprechblasentext"/>
    <w:uiPriority w:val="99"/>
    <w:semiHidden/>
    <w:rsid w:val="008C02AF"/>
    <w:rPr>
      <w:rFonts w:ascii="Lucida Grande" w:hAnsi="Lucida Grande" w:cs="Lucida Grande"/>
      <w:sz w:val="18"/>
      <w:szCs w:val="18"/>
    </w:rPr>
  </w:style>
  <w:style w:type="paragraph" w:customStyle="1" w:styleId="Default">
    <w:name w:val="Default"/>
    <w:rsid w:val="000E2EEC"/>
    <w:pPr>
      <w:widowControl w:val="0"/>
      <w:autoSpaceDE w:val="0"/>
      <w:autoSpaceDN w:val="0"/>
      <w:adjustRightInd w:val="0"/>
    </w:pPr>
    <w:rPr>
      <w:rFonts w:ascii="Arial" w:hAnsi="Arial" w:cs="Arial"/>
      <w:color w:val="000000"/>
      <w:lang w:val="de-DE"/>
    </w:rPr>
  </w:style>
  <w:style w:type="table" w:styleId="Tabellenraster">
    <w:name w:val="Table Grid"/>
    <w:basedOn w:val="NormaleTabelle"/>
    <w:uiPriority w:val="59"/>
    <w:rsid w:val="000E2E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72"/>
    <w:qFormat/>
    <w:rsid w:val="00A57FCB"/>
    <w:pPr>
      <w:ind w:left="720"/>
      <w:contextualSpacing/>
    </w:pPr>
  </w:style>
  <w:style w:type="paragraph" w:styleId="Dokumentstruktur">
    <w:name w:val="Document Map"/>
    <w:basedOn w:val="Standard"/>
    <w:link w:val="DokumentstrukturZchn"/>
    <w:uiPriority w:val="99"/>
    <w:semiHidden/>
    <w:unhideWhenUsed/>
    <w:rsid w:val="00E170C2"/>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170C2"/>
    <w:rPr>
      <w:rFonts w:ascii="Tahoma" w:eastAsia="Times New Roman" w:hAnsi="Tahoma" w:cs="Tahoma"/>
      <w:sz w:val="16"/>
      <w:szCs w:val="16"/>
      <w:lang w:val="de-DE"/>
    </w:rPr>
  </w:style>
  <w:style w:type="character" w:customStyle="1" w:styleId="berschrift3Zchn">
    <w:name w:val="Überschrift 3 Zchn"/>
    <w:basedOn w:val="Absatz-Standardschriftart"/>
    <w:link w:val="berschrift3"/>
    <w:uiPriority w:val="9"/>
    <w:rsid w:val="00E170C2"/>
    <w:rPr>
      <w:rFonts w:asciiTheme="majorHAnsi" w:eastAsiaTheme="majorEastAsia" w:hAnsiTheme="majorHAnsi" w:cstheme="majorBidi"/>
      <w:b/>
      <w:bCs/>
      <w:color w:val="4F81BD" w:themeColor="accent1"/>
      <w:lang w:val="de-DE"/>
    </w:rPr>
  </w:style>
  <w:style w:type="character" w:customStyle="1" w:styleId="berschrift1Zchn">
    <w:name w:val="Überschrift 1 Zchn"/>
    <w:basedOn w:val="Absatz-Standardschriftart"/>
    <w:link w:val="berschrift1"/>
    <w:uiPriority w:val="9"/>
    <w:rsid w:val="00E170C2"/>
    <w:rPr>
      <w:rFonts w:asciiTheme="majorHAnsi" w:eastAsiaTheme="majorEastAsia" w:hAnsiTheme="majorHAnsi" w:cstheme="majorBidi"/>
      <w:b/>
      <w:bCs/>
      <w:color w:val="365F91" w:themeColor="accent1" w:themeShade="BF"/>
      <w:sz w:val="28"/>
      <w:szCs w:val="28"/>
      <w:lang w:val="de-DE"/>
    </w:rPr>
  </w:style>
  <w:style w:type="character" w:styleId="Link">
    <w:name w:val="Hyperlink"/>
    <w:basedOn w:val="Absatz-Standardschriftart"/>
    <w:uiPriority w:val="99"/>
    <w:unhideWhenUsed/>
    <w:rsid w:val="00E170C2"/>
    <w:rPr>
      <w:color w:val="0000FF" w:themeColor="hyperlink"/>
      <w:u w:val="single"/>
    </w:rPr>
  </w:style>
  <w:style w:type="paragraph" w:styleId="NurText">
    <w:name w:val="Plain Text"/>
    <w:basedOn w:val="Standard"/>
    <w:link w:val="NurTextZchn"/>
    <w:uiPriority w:val="99"/>
    <w:unhideWhenUsed/>
    <w:rsid w:val="00E170C2"/>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E170C2"/>
    <w:rPr>
      <w:rFonts w:ascii="Calibri" w:eastAsiaTheme="minorHAnsi" w:hAnsi="Calibri"/>
      <w:sz w:val="22"/>
      <w:szCs w:val="21"/>
      <w:lang w:val="de-DE" w:eastAsia="en-US"/>
    </w:rPr>
  </w:style>
  <w:style w:type="paragraph" w:styleId="HTMLVorformatiert">
    <w:name w:val="HTML Preformatted"/>
    <w:basedOn w:val="Standard"/>
    <w:link w:val="HTMLVorformatiertZchn"/>
    <w:uiPriority w:val="99"/>
    <w:unhideWhenUsed/>
    <w:rsid w:val="00476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rsid w:val="0047679D"/>
    <w:rPr>
      <w:rFonts w:ascii="Courier New" w:eastAsia="Times New Roman" w:hAnsi="Courier New" w:cs="Courier New"/>
      <w:sz w:val="20"/>
      <w:szCs w:val="20"/>
      <w:lang w:eastAsia="de-AT"/>
    </w:rPr>
  </w:style>
  <w:style w:type="paragraph" w:styleId="StandardWeb">
    <w:name w:val="Normal (Web)"/>
    <w:basedOn w:val="Standard"/>
    <w:uiPriority w:val="99"/>
    <w:semiHidden/>
    <w:unhideWhenUsed/>
    <w:rsid w:val="00CA0E9E"/>
    <w:pPr>
      <w:spacing w:before="100" w:beforeAutospacing="1" w:after="100" w:afterAutospacing="1"/>
    </w:pPr>
    <w:rPr>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9350">
      <w:bodyDiv w:val="1"/>
      <w:marLeft w:val="0"/>
      <w:marRight w:val="0"/>
      <w:marTop w:val="0"/>
      <w:marBottom w:val="0"/>
      <w:divBdr>
        <w:top w:val="none" w:sz="0" w:space="0" w:color="auto"/>
        <w:left w:val="none" w:sz="0" w:space="0" w:color="auto"/>
        <w:bottom w:val="none" w:sz="0" w:space="0" w:color="auto"/>
        <w:right w:val="none" w:sz="0" w:space="0" w:color="auto"/>
      </w:divBdr>
      <w:divsChild>
        <w:div w:id="264845846">
          <w:marLeft w:val="0"/>
          <w:marRight w:val="0"/>
          <w:marTop w:val="0"/>
          <w:marBottom w:val="0"/>
          <w:divBdr>
            <w:top w:val="none" w:sz="0" w:space="0" w:color="auto"/>
            <w:left w:val="none" w:sz="0" w:space="0" w:color="auto"/>
            <w:bottom w:val="none" w:sz="0" w:space="0" w:color="auto"/>
            <w:right w:val="none" w:sz="0" w:space="0" w:color="auto"/>
          </w:divBdr>
          <w:divsChild>
            <w:div w:id="327943852">
              <w:marLeft w:val="0"/>
              <w:marRight w:val="0"/>
              <w:marTop w:val="0"/>
              <w:marBottom w:val="0"/>
              <w:divBdr>
                <w:top w:val="none" w:sz="0" w:space="0" w:color="auto"/>
                <w:left w:val="none" w:sz="0" w:space="0" w:color="auto"/>
                <w:bottom w:val="none" w:sz="0" w:space="0" w:color="auto"/>
                <w:right w:val="none" w:sz="0" w:space="0" w:color="auto"/>
              </w:divBdr>
              <w:divsChild>
                <w:div w:id="1214807266">
                  <w:marLeft w:val="0"/>
                  <w:marRight w:val="0"/>
                  <w:marTop w:val="0"/>
                  <w:marBottom w:val="0"/>
                  <w:divBdr>
                    <w:top w:val="none" w:sz="0" w:space="0" w:color="auto"/>
                    <w:left w:val="none" w:sz="0" w:space="0" w:color="auto"/>
                    <w:bottom w:val="none" w:sz="0" w:space="0" w:color="auto"/>
                    <w:right w:val="none" w:sz="0" w:space="0" w:color="auto"/>
                  </w:divBdr>
                  <w:divsChild>
                    <w:div w:id="916017460">
                      <w:marLeft w:val="0"/>
                      <w:marRight w:val="0"/>
                      <w:marTop w:val="0"/>
                      <w:marBottom w:val="0"/>
                      <w:divBdr>
                        <w:top w:val="none" w:sz="0" w:space="0" w:color="auto"/>
                        <w:left w:val="none" w:sz="0" w:space="0" w:color="auto"/>
                        <w:bottom w:val="none" w:sz="0" w:space="0" w:color="auto"/>
                        <w:right w:val="none" w:sz="0" w:space="0" w:color="auto"/>
                      </w:divBdr>
                      <w:divsChild>
                        <w:div w:id="693728732">
                          <w:marLeft w:val="0"/>
                          <w:marRight w:val="0"/>
                          <w:marTop w:val="0"/>
                          <w:marBottom w:val="0"/>
                          <w:divBdr>
                            <w:top w:val="none" w:sz="0" w:space="0" w:color="auto"/>
                            <w:left w:val="none" w:sz="0" w:space="0" w:color="auto"/>
                            <w:bottom w:val="none" w:sz="0" w:space="0" w:color="auto"/>
                            <w:right w:val="none" w:sz="0" w:space="0" w:color="auto"/>
                          </w:divBdr>
                          <w:divsChild>
                            <w:div w:id="103769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25605">
      <w:bodyDiv w:val="1"/>
      <w:marLeft w:val="0"/>
      <w:marRight w:val="0"/>
      <w:marTop w:val="0"/>
      <w:marBottom w:val="0"/>
      <w:divBdr>
        <w:top w:val="none" w:sz="0" w:space="0" w:color="auto"/>
        <w:left w:val="none" w:sz="0" w:space="0" w:color="auto"/>
        <w:bottom w:val="none" w:sz="0" w:space="0" w:color="auto"/>
        <w:right w:val="none" w:sz="0" w:space="0" w:color="auto"/>
      </w:divBdr>
    </w:div>
    <w:div w:id="141967585">
      <w:bodyDiv w:val="1"/>
      <w:marLeft w:val="0"/>
      <w:marRight w:val="0"/>
      <w:marTop w:val="0"/>
      <w:marBottom w:val="0"/>
      <w:divBdr>
        <w:top w:val="none" w:sz="0" w:space="0" w:color="auto"/>
        <w:left w:val="none" w:sz="0" w:space="0" w:color="auto"/>
        <w:bottom w:val="none" w:sz="0" w:space="0" w:color="auto"/>
        <w:right w:val="none" w:sz="0" w:space="0" w:color="auto"/>
      </w:divBdr>
      <w:divsChild>
        <w:div w:id="918292310">
          <w:marLeft w:val="0"/>
          <w:marRight w:val="0"/>
          <w:marTop w:val="0"/>
          <w:marBottom w:val="0"/>
          <w:divBdr>
            <w:top w:val="none" w:sz="0" w:space="0" w:color="auto"/>
            <w:left w:val="none" w:sz="0" w:space="0" w:color="auto"/>
            <w:bottom w:val="none" w:sz="0" w:space="0" w:color="auto"/>
            <w:right w:val="none" w:sz="0" w:space="0" w:color="auto"/>
          </w:divBdr>
          <w:divsChild>
            <w:div w:id="335042087">
              <w:marLeft w:val="0"/>
              <w:marRight w:val="0"/>
              <w:marTop w:val="0"/>
              <w:marBottom w:val="0"/>
              <w:divBdr>
                <w:top w:val="none" w:sz="0" w:space="0" w:color="auto"/>
                <w:left w:val="none" w:sz="0" w:space="0" w:color="auto"/>
                <w:bottom w:val="none" w:sz="0" w:space="0" w:color="auto"/>
                <w:right w:val="none" w:sz="0" w:space="0" w:color="auto"/>
              </w:divBdr>
              <w:divsChild>
                <w:div w:id="798761743">
                  <w:marLeft w:val="0"/>
                  <w:marRight w:val="0"/>
                  <w:marTop w:val="0"/>
                  <w:marBottom w:val="0"/>
                  <w:divBdr>
                    <w:top w:val="none" w:sz="0" w:space="0" w:color="auto"/>
                    <w:left w:val="none" w:sz="0" w:space="0" w:color="auto"/>
                    <w:bottom w:val="none" w:sz="0" w:space="0" w:color="auto"/>
                    <w:right w:val="none" w:sz="0" w:space="0" w:color="auto"/>
                  </w:divBdr>
                  <w:divsChild>
                    <w:div w:id="4403742">
                      <w:marLeft w:val="0"/>
                      <w:marRight w:val="0"/>
                      <w:marTop w:val="0"/>
                      <w:marBottom w:val="0"/>
                      <w:divBdr>
                        <w:top w:val="none" w:sz="0" w:space="0" w:color="auto"/>
                        <w:left w:val="none" w:sz="0" w:space="0" w:color="auto"/>
                        <w:bottom w:val="none" w:sz="0" w:space="0" w:color="auto"/>
                        <w:right w:val="none" w:sz="0" w:space="0" w:color="auto"/>
                      </w:divBdr>
                      <w:divsChild>
                        <w:div w:id="1606615447">
                          <w:marLeft w:val="0"/>
                          <w:marRight w:val="0"/>
                          <w:marTop w:val="0"/>
                          <w:marBottom w:val="0"/>
                          <w:divBdr>
                            <w:top w:val="none" w:sz="0" w:space="0" w:color="auto"/>
                            <w:left w:val="none" w:sz="0" w:space="0" w:color="auto"/>
                            <w:bottom w:val="none" w:sz="0" w:space="0" w:color="auto"/>
                            <w:right w:val="none" w:sz="0" w:space="0" w:color="auto"/>
                          </w:divBdr>
                          <w:divsChild>
                            <w:div w:id="187465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303417">
      <w:bodyDiv w:val="1"/>
      <w:marLeft w:val="0"/>
      <w:marRight w:val="0"/>
      <w:marTop w:val="0"/>
      <w:marBottom w:val="0"/>
      <w:divBdr>
        <w:top w:val="none" w:sz="0" w:space="0" w:color="auto"/>
        <w:left w:val="none" w:sz="0" w:space="0" w:color="auto"/>
        <w:bottom w:val="none" w:sz="0" w:space="0" w:color="auto"/>
        <w:right w:val="none" w:sz="0" w:space="0" w:color="auto"/>
      </w:divBdr>
    </w:div>
    <w:div w:id="438842832">
      <w:bodyDiv w:val="1"/>
      <w:marLeft w:val="0"/>
      <w:marRight w:val="0"/>
      <w:marTop w:val="0"/>
      <w:marBottom w:val="0"/>
      <w:divBdr>
        <w:top w:val="none" w:sz="0" w:space="0" w:color="auto"/>
        <w:left w:val="none" w:sz="0" w:space="0" w:color="auto"/>
        <w:bottom w:val="none" w:sz="0" w:space="0" w:color="auto"/>
        <w:right w:val="none" w:sz="0" w:space="0" w:color="auto"/>
      </w:divBdr>
      <w:divsChild>
        <w:div w:id="1939212346">
          <w:marLeft w:val="0"/>
          <w:marRight w:val="0"/>
          <w:marTop w:val="0"/>
          <w:marBottom w:val="0"/>
          <w:divBdr>
            <w:top w:val="none" w:sz="0" w:space="0" w:color="auto"/>
            <w:left w:val="none" w:sz="0" w:space="0" w:color="auto"/>
            <w:bottom w:val="none" w:sz="0" w:space="0" w:color="auto"/>
            <w:right w:val="none" w:sz="0" w:space="0" w:color="auto"/>
          </w:divBdr>
          <w:divsChild>
            <w:div w:id="1490949872">
              <w:marLeft w:val="0"/>
              <w:marRight w:val="0"/>
              <w:marTop w:val="0"/>
              <w:marBottom w:val="0"/>
              <w:divBdr>
                <w:top w:val="none" w:sz="0" w:space="0" w:color="auto"/>
                <w:left w:val="none" w:sz="0" w:space="0" w:color="auto"/>
                <w:bottom w:val="none" w:sz="0" w:space="0" w:color="auto"/>
                <w:right w:val="none" w:sz="0" w:space="0" w:color="auto"/>
              </w:divBdr>
              <w:divsChild>
                <w:div w:id="637951689">
                  <w:marLeft w:val="0"/>
                  <w:marRight w:val="0"/>
                  <w:marTop w:val="0"/>
                  <w:marBottom w:val="0"/>
                  <w:divBdr>
                    <w:top w:val="none" w:sz="0" w:space="0" w:color="auto"/>
                    <w:left w:val="none" w:sz="0" w:space="0" w:color="auto"/>
                    <w:bottom w:val="none" w:sz="0" w:space="0" w:color="auto"/>
                    <w:right w:val="none" w:sz="0" w:space="0" w:color="auto"/>
                  </w:divBdr>
                  <w:divsChild>
                    <w:div w:id="1970624085">
                      <w:marLeft w:val="0"/>
                      <w:marRight w:val="0"/>
                      <w:marTop w:val="0"/>
                      <w:marBottom w:val="0"/>
                      <w:divBdr>
                        <w:top w:val="none" w:sz="0" w:space="0" w:color="auto"/>
                        <w:left w:val="none" w:sz="0" w:space="0" w:color="auto"/>
                        <w:bottom w:val="none" w:sz="0" w:space="0" w:color="auto"/>
                        <w:right w:val="none" w:sz="0" w:space="0" w:color="auto"/>
                      </w:divBdr>
                      <w:divsChild>
                        <w:div w:id="1400906447">
                          <w:marLeft w:val="0"/>
                          <w:marRight w:val="0"/>
                          <w:marTop w:val="0"/>
                          <w:marBottom w:val="0"/>
                          <w:divBdr>
                            <w:top w:val="none" w:sz="0" w:space="0" w:color="auto"/>
                            <w:left w:val="none" w:sz="0" w:space="0" w:color="auto"/>
                            <w:bottom w:val="none" w:sz="0" w:space="0" w:color="auto"/>
                            <w:right w:val="none" w:sz="0" w:space="0" w:color="auto"/>
                          </w:divBdr>
                          <w:divsChild>
                            <w:div w:id="110546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022888">
      <w:bodyDiv w:val="1"/>
      <w:marLeft w:val="0"/>
      <w:marRight w:val="0"/>
      <w:marTop w:val="0"/>
      <w:marBottom w:val="0"/>
      <w:divBdr>
        <w:top w:val="none" w:sz="0" w:space="0" w:color="auto"/>
        <w:left w:val="none" w:sz="0" w:space="0" w:color="auto"/>
        <w:bottom w:val="none" w:sz="0" w:space="0" w:color="auto"/>
        <w:right w:val="none" w:sz="0" w:space="0" w:color="auto"/>
      </w:divBdr>
    </w:div>
    <w:div w:id="867529847">
      <w:bodyDiv w:val="1"/>
      <w:marLeft w:val="0"/>
      <w:marRight w:val="0"/>
      <w:marTop w:val="0"/>
      <w:marBottom w:val="0"/>
      <w:divBdr>
        <w:top w:val="none" w:sz="0" w:space="0" w:color="auto"/>
        <w:left w:val="none" w:sz="0" w:space="0" w:color="auto"/>
        <w:bottom w:val="none" w:sz="0" w:space="0" w:color="auto"/>
        <w:right w:val="none" w:sz="0" w:space="0" w:color="auto"/>
      </w:divBdr>
    </w:div>
    <w:div w:id="881333360">
      <w:bodyDiv w:val="1"/>
      <w:marLeft w:val="0"/>
      <w:marRight w:val="0"/>
      <w:marTop w:val="0"/>
      <w:marBottom w:val="0"/>
      <w:divBdr>
        <w:top w:val="none" w:sz="0" w:space="0" w:color="auto"/>
        <w:left w:val="none" w:sz="0" w:space="0" w:color="auto"/>
        <w:bottom w:val="none" w:sz="0" w:space="0" w:color="auto"/>
        <w:right w:val="none" w:sz="0" w:space="0" w:color="auto"/>
      </w:divBdr>
    </w:div>
    <w:div w:id="1001156848">
      <w:bodyDiv w:val="1"/>
      <w:marLeft w:val="0"/>
      <w:marRight w:val="0"/>
      <w:marTop w:val="0"/>
      <w:marBottom w:val="0"/>
      <w:divBdr>
        <w:top w:val="none" w:sz="0" w:space="0" w:color="auto"/>
        <w:left w:val="none" w:sz="0" w:space="0" w:color="auto"/>
        <w:bottom w:val="none" w:sz="0" w:space="0" w:color="auto"/>
        <w:right w:val="none" w:sz="0" w:space="0" w:color="auto"/>
      </w:divBdr>
    </w:div>
    <w:div w:id="1082220093">
      <w:bodyDiv w:val="1"/>
      <w:marLeft w:val="0"/>
      <w:marRight w:val="0"/>
      <w:marTop w:val="0"/>
      <w:marBottom w:val="0"/>
      <w:divBdr>
        <w:top w:val="none" w:sz="0" w:space="0" w:color="auto"/>
        <w:left w:val="none" w:sz="0" w:space="0" w:color="auto"/>
        <w:bottom w:val="none" w:sz="0" w:space="0" w:color="auto"/>
        <w:right w:val="none" w:sz="0" w:space="0" w:color="auto"/>
      </w:divBdr>
    </w:div>
    <w:div w:id="1100179306">
      <w:bodyDiv w:val="1"/>
      <w:marLeft w:val="0"/>
      <w:marRight w:val="0"/>
      <w:marTop w:val="0"/>
      <w:marBottom w:val="0"/>
      <w:divBdr>
        <w:top w:val="none" w:sz="0" w:space="0" w:color="auto"/>
        <w:left w:val="none" w:sz="0" w:space="0" w:color="auto"/>
        <w:bottom w:val="none" w:sz="0" w:space="0" w:color="auto"/>
        <w:right w:val="none" w:sz="0" w:space="0" w:color="auto"/>
      </w:divBdr>
      <w:divsChild>
        <w:div w:id="2085107884">
          <w:marLeft w:val="0"/>
          <w:marRight w:val="0"/>
          <w:marTop w:val="0"/>
          <w:marBottom w:val="0"/>
          <w:divBdr>
            <w:top w:val="none" w:sz="0" w:space="0" w:color="auto"/>
            <w:left w:val="none" w:sz="0" w:space="0" w:color="auto"/>
            <w:bottom w:val="none" w:sz="0" w:space="0" w:color="auto"/>
            <w:right w:val="none" w:sz="0" w:space="0" w:color="auto"/>
          </w:divBdr>
          <w:divsChild>
            <w:div w:id="302783283">
              <w:marLeft w:val="0"/>
              <w:marRight w:val="0"/>
              <w:marTop w:val="0"/>
              <w:marBottom w:val="0"/>
              <w:divBdr>
                <w:top w:val="none" w:sz="0" w:space="0" w:color="auto"/>
                <w:left w:val="none" w:sz="0" w:space="0" w:color="auto"/>
                <w:bottom w:val="none" w:sz="0" w:space="0" w:color="auto"/>
                <w:right w:val="none" w:sz="0" w:space="0" w:color="auto"/>
              </w:divBdr>
              <w:divsChild>
                <w:div w:id="1790969033">
                  <w:marLeft w:val="0"/>
                  <w:marRight w:val="0"/>
                  <w:marTop w:val="0"/>
                  <w:marBottom w:val="0"/>
                  <w:divBdr>
                    <w:top w:val="none" w:sz="0" w:space="0" w:color="auto"/>
                    <w:left w:val="none" w:sz="0" w:space="0" w:color="auto"/>
                    <w:bottom w:val="none" w:sz="0" w:space="0" w:color="auto"/>
                    <w:right w:val="none" w:sz="0" w:space="0" w:color="auto"/>
                  </w:divBdr>
                  <w:divsChild>
                    <w:div w:id="731392903">
                      <w:marLeft w:val="0"/>
                      <w:marRight w:val="0"/>
                      <w:marTop w:val="0"/>
                      <w:marBottom w:val="0"/>
                      <w:divBdr>
                        <w:top w:val="none" w:sz="0" w:space="0" w:color="auto"/>
                        <w:left w:val="none" w:sz="0" w:space="0" w:color="auto"/>
                        <w:bottom w:val="none" w:sz="0" w:space="0" w:color="auto"/>
                        <w:right w:val="none" w:sz="0" w:space="0" w:color="auto"/>
                      </w:divBdr>
                      <w:divsChild>
                        <w:div w:id="231935442">
                          <w:marLeft w:val="0"/>
                          <w:marRight w:val="0"/>
                          <w:marTop w:val="0"/>
                          <w:marBottom w:val="0"/>
                          <w:divBdr>
                            <w:top w:val="none" w:sz="0" w:space="0" w:color="auto"/>
                            <w:left w:val="none" w:sz="0" w:space="0" w:color="auto"/>
                            <w:bottom w:val="none" w:sz="0" w:space="0" w:color="auto"/>
                            <w:right w:val="none" w:sz="0" w:space="0" w:color="auto"/>
                          </w:divBdr>
                          <w:divsChild>
                            <w:div w:id="103908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935564">
      <w:bodyDiv w:val="1"/>
      <w:marLeft w:val="0"/>
      <w:marRight w:val="0"/>
      <w:marTop w:val="0"/>
      <w:marBottom w:val="0"/>
      <w:divBdr>
        <w:top w:val="none" w:sz="0" w:space="0" w:color="auto"/>
        <w:left w:val="none" w:sz="0" w:space="0" w:color="auto"/>
        <w:bottom w:val="none" w:sz="0" w:space="0" w:color="auto"/>
        <w:right w:val="none" w:sz="0" w:space="0" w:color="auto"/>
      </w:divBdr>
    </w:div>
    <w:div w:id="1597202414">
      <w:bodyDiv w:val="1"/>
      <w:marLeft w:val="0"/>
      <w:marRight w:val="0"/>
      <w:marTop w:val="0"/>
      <w:marBottom w:val="0"/>
      <w:divBdr>
        <w:top w:val="none" w:sz="0" w:space="0" w:color="auto"/>
        <w:left w:val="none" w:sz="0" w:space="0" w:color="auto"/>
        <w:bottom w:val="none" w:sz="0" w:space="0" w:color="auto"/>
        <w:right w:val="none" w:sz="0" w:space="0" w:color="auto"/>
      </w:divBdr>
    </w:div>
    <w:div w:id="1696538734">
      <w:bodyDiv w:val="1"/>
      <w:marLeft w:val="0"/>
      <w:marRight w:val="0"/>
      <w:marTop w:val="0"/>
      <w:marBottom w:val="0"/>
      <w:divBdr>
        <w:top w:val="none" w:sz="0" w:space="0" w:color="auto"/>
        <w:left w:val="none" w:sz="0" w:space="0" w:color="auto"/>
        <w:bottom w:val="none" w:sz="0" w:space="0" w:color="auto"/>
        <w:right w:val="none" w:sz="0" w:space="0" w:color="auto"/>
      </w:divBdr>
      <w:divsChild>
        <w:div w:id="1569412688">
          <w:marLeft w:val="0"/>
          <w:marRight w:val="0"/>
          <w:marTop w:val="0"/>
          <w:marBottom w:val="0"/>
          <w:divBdr>
            <w:top w:val="none" w:sz="0" w:space="0" w:color="auto"/>
            <w:left w:val="none" w:sz="0" w:space="0" w:color="auto"/>
            <w:bottom w:val="none" w:sz="0" w:space="0" w:color="auto"/>
            <w:right w:val="none" w:sz="0" w:space="0" w:color="auto"/>
          </w:divBdr>
          <w:divsChild>
            <w:div w:id="847796249">
              <w:marLeft w:val="0"/>
              <w:marRight w:val="0"/>
              <w:marTop w:val="0"/>
              <w:marBottom w:val="0"/>
              <w:divBdr>
                <w:top w:val="none" w:sz="0" w:space="0" w:color="auto"/>
                <w:left w:val="none" w:sz="0" w:space="0" w:color="auto"/>
                <w:bottom w:val="none" w:sz="0" w:space="0" w:color="auto"/>
                <w:right w:val="none" w:sz="0" w:space="0" w:color="auto"/>
              </w:divBdr>
              <w:divsChild>
                <w:div w:id="486291304">
                  <w:marLeft w:val="0"/>
                  <w:marRight w:val="0"/>
                  <w:marTop w:val="0"/>
                  <w:marBottom w:val="0"/>
                  <w:divBdr>
                    <w:top w:val="none" w:sz="0" w:space="0" w:color="auto"/>
                    <w:left w:val="none" w:sz="0" w:space="0" w:color="auto"/>
                    <w:bottom w:val="none" w:sz="0" w:space="0" w:color="auto"/>
                    <w:right w:val="none" w:sz="0" w:space="0" w:color="auto"/>
                  </w:divBdr>
                  <w:divsChild>
                    <w:div w:id="87045711">
                      <w:marLeft w:val="0"/>
                      <w:marRight w:val="0"/>
                      <w:marTop w:val="0"/>
                      <w:marBottom w:val="0"/>
                      <w:divBdr>
                        <w:top w:val="none" w:sz="0" w:space="0" w:color="auto"/>
                        <w:left w:val="none" w:sz="0" w:space="0" w:color="auto"/>
                        <w:bottom w:val="none" w:sz="0" w:space="0" w:color="auto"/>
                        <w:right w:val="none" w:sz="0" w:space="0" w:color="auto"/>
                      </w:divBdr>
                      <w:divsChild>
                        <w:div w:id="1874225653">
                          <w:marLeft w:val="0"/>
                          <w:marRight w:val="0"/>
                          <w:marTop w:val="0"/>
                          <w:marBottom w:val="0"/>
                          <w:divBdr>
                            <w:top w:val="none" w:sz="0" w:space="0" w:color="auto"/>
                            <w:left w:val="none" w:sz="0" w:space="0" w:color="auto"/>
                            <w:bottom w:val="none" w:sz="0" w:space="0" w:color="auto"/>
                            <w:right w:val="none" w:sz="0" w:space="0" w:color="auto"/>
                          </w:divBdr>
                          <w:divsChild>
                            <w:div w:id="333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332169">
      <w:bodyDiv w:val="1"/>
      <w:marLeft w:val="0"/>
      <w:marRight w:val="0"/>
      <w:marTop w:val="0"/>
      <w:marBottom w:val="0"/>
      <w:divBdr>
        <w:top w:val="none" w:sz="0" w:space="0" w:color="auto"/>
        <w:left w:val="none" w:sz="0" w:space="0" w:color="auto"/>
        <w:bottom w:val="none" w:sz="0" w:space="0" w:color="auto"/>
        <w:right w:val="none" w:sz="0" w:space="0" w:color="auto"/>
      </w:divBdr>
    </w:div>
    <w:div w:id="1798404029">
      <w:bodyDiv w:val="1"/>
      <w:marLeft w:val="0"/>
      <w:marRight w:val="0"/>
      <w:marTop w:val="0"/>
      <w:marBottom w:val="0"/>
      <w:divBdr>
        <w:top w:val="none" w:sz="0" w:space="0" w:color="auto"/>
        <w:left w:val="none" w:sz="0" w:space="0" w:color="auto"/>
        <w:bottom w:val="none" w:sz="0" w:space="0" w:color="auto"/>
        <w:right w:val="none" w:sz="0" w:space="0" w:color="auto"/>
      </w:divBdr>
    </w:div>
    <w:div w:id="1885093310">
      <w:bodyDiv w:val="1"/>
      <w:marLeft w:val="0"/>
      <w:marRight w:val="0"/>
      <w:marTop w:val="0"/>
      <w:marBottom w:val="0"/>
      <w:divBdr>
        <w:top w:val="none" w:sz="0" w:space="0" w:color="auto"/>
        <w:left w:val="none" w:sz="0" w:space="0" w:color="auto"/>
        <w:bottom w:val="none" w:sz="0" w:space="0" w:color="auto"/>
        <w:right w:val="none" w:sz="0" w:space="0" w:color="auto"/>
      </w:divBdr>
      <w:divsChild>
        <w:div w:id="1395930762">
          <w:marLeft w:val="0"/>
          <w:marRight w:val="0"/>
          <w:marTop w:val="0"/>
          <w:marBottom w:val="0"/>
          <w:divBdr>
            <w:top w:val="none" w:sz="0" w:space="0" w:color="auto"/>
            <w:left w:val="none" w:sz="0" w:space="0" w:color="auto"/>
            <w:bottom w:val="none" w:sz="0" w:space="0" w:color="auto"/>
            <w:right w:val="none" w:sz="0" w:space="0" w:color="auto"/>
          </w:divBdr>
          <w:divsChild>
            <w:div w:id="1455177751">
              <w:marLeft w:val="0"/>
              <w:marRight w:val="0"/>
              <w:marTop w:val="0"/>
              <w:marBottom w:val="0"/>
              <w:divBdr>
                <w:top w:val="none" w:sz="0" w:space="0" w:color="auto"/>
                <w:left w:val="none" w:sz="0" w:space="0" w:color="auto"/>
                <w:bottom w:val="none" w:sz="0" w:space="0" w:color="auto"/>
                <w:right w:val="none" w:sz="0" w:space="0" w:color="auto"/>
              </w:divBdr>
              <w:divsChild>
                <w:div w:id="1583366918">
                  <w:marLeft w:val="0"/>
                  <w:marRight w:val="0"/>
                  <w:marTop w:val="0"/>
                  <w:marBottom w:val="0"/>
                  <w:divBdr>
                    <w:top w:val="none" w:sz="0" w:space="0" w:color="auto"/>
                    <w:left w:val="none" w:sz="0" w:space="0" w:color="auto"/>
                    <w:bottom w:val="none" w:sz="0" w:space="0" w:color="auto"/>
                    <w:right w:val="none" w:sz="0" w:space="0" w:color="auto"/>
                  </w:divBdr>
                  <w:divsChild>
                    <w:div w:id="693265431">
                      <w:marLeft w:val="0"/>
                      <w:marRight w:val="0"/>
                      <w:marTop w:val="0"/>
                      <w:marBottom w:val="0"/>
                      <w:divBdr>
                        <w:top w:val="none" w:sz="0" w:space="0" w:color="auto"/>
                        <w:left w:val="none" w:sz="0" w:space="0" w:color="auto"/>
                        <w:bottom w:val="none" w:sz="0" w:space="0" w:color="auto"/>
                        <w:right w:val="none" w:sz="0" w:space="0" w:color="auto"/>
                      </w:divBdr>
                      <w:divsChild>
                        <w:div w:id="2091349421">
                          <w:marLeft w:val="0"/>
                          <w:marRight w:val="0"/>
                          <w:marTop w:val="0"/>
                          <w:marBottom w:val="0"/>
                          <w:divBdr>
                            <w:top w:val="none" w:sz="0" w:space="0" w:color="auto"/>
                            <w:left w:val="none" w:sz="0" w:space="0" w:color="auto"/>
                            <w:bottom w:val="none" w:sz="0" w:space="0" w:color="auto"/>
                            <w:right w:val="none" w:sz="0" w:space="0" w:color="auto"/>
                          </w:divBdr>
                          <w:divsChild>
                            <w:div w:id="93552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image" Target="media/image13.jp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971C8C53-7E8E-9844-9C97-2027BFDA8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773</Words>
  <Characters>4870</Characters>
  <Application>Microsoft Macintosh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REMUS Innovation GmbH</Company>
  <LinksUpToDate>false</LinksUpToDate>
  <CharactersWithSpaces>5632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 Druck</cp:lastModifiedBy>
  <cp:revision>4</cp:revision>
  <cp:lastPrinted>2017-03-24T11:59:00Z</cp:lastPrinted>
  <dcterms:created xsi:type="dcterms:W3CDTF">2017-03-24T11:59:00Z</dcterms:created>
  <dcterms:modified xsi:type="dcterms:W3CDTF">2017-03-24T12:04:00Z</dcterms:modified>
</cp:coreProperties>
</file>